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8FAE" w14:textId="68C199D1" w:rsidR="009236C5" w:rsidRPr="00810D7A" w:rsidRDefault="008B1B97" w:rsidP="009236C5">
      <w:pPr>
        <w:spacing w:line="363" w:lineRule="exact"/>
        <w:ind w:left="-29" w:right="1481"/>
        <w:jc w:val="center"/>
        <w:rPr>
          <w:b/>
          <w:i/>
          <w:sz w:val="28"/>
          <w:szCs w:val="28"/>
        </w:rPr>
      </w:pPr>
      <w:r w:rsidRPr="00810D7A">
        <w:rPr>
          <w:rFonts w:ascii="Arial"/>
          <w:b/>
          <w:i/>
          <w:sz w:val="28"/>
          <w:szCs w:val="28"/>
        </w:rPr>
        <w:t>Project Fund, District Grant</w:t>
      </w:r>
      <w:r w:rsidR="009236C5" w:rsidRPr="00810D7A">
        <w:rPr>
          <w:rFonts w:ascii="Arial"/>
          <w:b/>
          <w:i/>
          <w:sz w:val="28"/>
          <w:szCs w:val="28"/>
        </w:rPr>
        <w:t>s</w:t>
      </w:r>
      <w:r w:rsidR="000B0BBF">
        <w:rPr>
          <w:rFonts w:ascii="Arial"/>
          <w:b/>
          <w:i/>
          <w:sz w:val="28"/>
          <w:szCs w:val="28"/>
        </w:rPr>
        <w:t>,</w:t>
      </w:r>
      <w:r w:rsidRPr="00810D7A">
        <w:rPr>
          <w:rFonts w:ascii="Arial"/>
          <w:b/>
          <w:i/>
          <w:sz w:val="28"/>
          <w:szCs w:val="28"/>
        </w:rPr>
        <w:t xml:space="preserve"> and Global Grant</w:t>
      </w:r>
      <w:r w:rsidR="009236C5" w:rsidRPr="00810D7A">
        <w:rPr>
          <w:rFonts w:ascii="Arial"/>
          <w:b/>
          <w:i/>
          <w:sz w:val="28"/>
          <w:szCs w:val="28"/>
        </w:rPr>
        <w:t>s</w:t>
      </w:r>
    </w:p>
    <w:p w14:paraId="4435EC90" w14:textId="77777777" w:rsidR="009236C5" w:rsidRDefault="009236C5" w:rsidP="009236C5">
      <w:pPr>
        <w:pStyle w:val="BodyText"/>
        <w:spacing w:before="63"/>
        <w:ind w:left="0" w:right="155" w:firstLine="0"/>
        <w:jc w:val="center"/>
        <w:rPr>
          <w:b/>
          <w:sz w:val="22"/>
          <w:szCs w:val="22"/>
        </w:rPr>
      </w:pPr>
    </w:p>
    <w:p w14:paraId="47DD749E" w14:textId="4CC65055" w:rsidR="00840039" w:rsidRPr="00A12D0D" w:rsidRDefault="00BD5274" w:rsidP="00A12D0D">
      <w:pPr>
        <w:pStyle w:val="BodyText"/>
        <w:spacing w:before="63"/>
        <w:ind w:left="0" w:right="155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Grant Programs</w:t>
      </w:r>
    </w:p>
    <w:p w14:paraId="0194B7A2" w14:textId="1D218C22" w:rsidR="008B1B97" w:rsidRDefault="00840039" w:rsidP="00A12D0D">
      <w:pPr>
        <w:pStyle w:val="BodyText"/>
        <w:spacing w:before="63"/>
        <w:ind w:left="106" w:right="155" w:firstLine="0"/>
        <w:rPr>
          <w:sz w:val="22"/>
          <w:szCs w:val="22"/>
        </w:rPr>
      </w:pPr>
      <w:r w:rsidRPr="00A12D0D">
        <w:rPr>
          <w:sz w:val="22"/>
          <w:szCs w:val="22"/>
        </w:rPr>
        <w:t xml:space="preserve">District </w:t>
      </w:r>
      <w:r w:rsidR="002E3EFF" w:rsidRPr="00A12D0D">
        <w:rPr>
          <w:sz w:val="22"/>
          <w:szCs w:val="22"/>
        </w:rPr>
        <w:t xml:space="preserve">6220 </w:t>
      </w:r>
      <w:r w:rsidR="008B1B97">
        <w:rPr>
          <w:sz w:val="22"/>
          <w:szCs w:val="22"/>
        </w:rPr>
        <w:t xml:space="preserve">provides three avenues for grant funding: Project Funds, District Grants, and </w:t>
      </w:r>
    </w:p>
    <w:p w14:paraId="04C83D1C" w14:textId="1FA8C6C4" w:rsidR="008B1B97" w:rsidRDefault="008B1B97" w:rsidP="00A12D0D">
      <w:pPr>
        <w:pStyle w:val="BodyText"/>
        <w:spacing w:before="63"/>
        <w:ind w:left="106" w:right="155" w:firstLine="0"/>
        <w:rPr>
          <w:sz w:val="22"/>
          <w:szCs w:val="22"/>
        </w:rPr>
      </w:pPr>
      <w:r>
        <w:rPr>
          <w:sz w:val="22"/>
          <w:szCs w:val="22"/>
        </w:rPr>
        <w:t xml:space="preserve">Global Grants.  Which granting program is right for your club’s project depends on the amount of money needed and </w:t>
      </w:r>
      <w:r w:rsidR="00040B02">
        <w:rPr>
          <w:sz w:val="22"/>
          <w:szCs w:val="22"/>
        </w:rPr>
        <w:t xml:space="preserve">timing of the grant </w:t>
      </w:r>
      <w:r w:rsidR="00BD5274">
        <w:rPr>
          <w:sz w:val="22"/>
          <w:szCs w:val="22"/>
        </w:rPr>
        <w:t>application due date</w:t>
      </w:r>
      <w:r w:rsidR="00040B02">
        <w:rPr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059" w:tblpY="218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50"/>
        <w:gridCol w:w="3431"/>
      </w:tblGrid>
      <w:tr w:rsidR="00810D7A" w14:paraId="3317CBD3" w14:textId="77777777" w:rsidTr="00810D7A">
        <w:tc>
          <w:tcPr>
            <w:tcW w:w="2214" w:type="dxa"/>
            <w:tcBorders>
              <w:top w:val="nil"/>
              <w:left w:val="nil"/>
            </w:tcBorders>
          </w:tcPr>
          <w:p w14:paraId="176D5B3C" w14:textId="77777777" w:rsidR="00810D7A" w:rsidRPr="00612181" w:rsidRDefault="00810D7A" w:rsidP="00810D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EECE1" w:themeFill="background2"/>
          </w:tcPr>
          <w:p w14:paraId="5951D780" w14:textId="5F5CBC0D" w:rsidR="00810D7A" w:rsidRPr="00612181" w:rsidRDefault="00810D7A" w:rsidP="00810D7A">
            <w:pPr>
              <w:jc w:val="center"/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Project Fund (PF)</w:t>
            </w:r>
          </w:p>
        </w:tc>
        <w:tc>
          <w:tcPr>
            <w:tcW w:w="2250" w:type="dxa"/>
            <w:shd w:val="clear" w:color="auto" w:fill="EEECE1" w:themeFill="background2"/>
          </w:tcPr>
          <w:p w14:paraId="33C52703" w14:textId="77777777" w:rsidR="00810D7A" w:rsidRPr="00612181" w:rsidRDefault="00810D7A" w:rsidP="00810D7A">
            <w:pPr>
              <w:jc w:val="center"/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District Grant</w:t>
            </w:r>
          </w:p>
        </w:tc>
        <w:tc>
          <w:tcPr>
            <w:tcW w:w="2880" w:type="dxa"/>
            <w:shd w:val="clear" w:color="auto" w:fill="EEECE1" w:themeFill="background2"/>
          </w:tcPr>
          <w:p w14:paraId="2D766BF1" w14:textId="77777777" w:rsidR="00810D7A" w:rsidRPr="00612181" w:rsidRDefault="00810D7A" w:rsidP="00810D7A">
            <w:pPr>
              <w:jc w:val="center"/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Global Grant</w:t>
            </w:r>
          </w:p>
        </w:tc>
      </w:tr>
      <w:tr w:rsidR="00810D7A" w14:paraId="4EDE623B" w14:textId="77777777" w:rsidTr="00810D7A">
        <w:tc>
          <w:tcPr>
            <w:tcW w:w="2214" w:type="dxa"/>
            <w:shd w:val="clear" w:color="auto" w:fill="EEECE1" w:themeFill="background2"/>
          </w:tcPr>
          <w:p w14:paraId="32F33E3C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Cash contribution</w:t>
            </w:r>
          </w:p>
          <w:p w14:paraId="38A762CF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</w:tcPr>
          <w:p w14:paraId="08865EF8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Dollar for dollar from D-6220 clubs</w:t>
            </w:r>
          </w:p>
        </w:tc>
        <w:tc>
          <w:tcPr>
            <w:tcW w:w="2250" w:type="dxa"/>
          </w:tcPr>
          <w:p w14:paraId="25F5F350" w14:textId="77777777" w:rsidR="00810D7A" w:rsidRPr="00612181" w:rsidRDefault="00810D7A" w:rsidP="00810D7A">
            <w:pPr>
              <w:jc w:val="center"/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 xml:space="preserve">Dollar for dollar from D-6220 clubs </w:t>
            </w:r>
          </w:p>
        </w:tc>
        <w:tc>
          <w:tcPr>
            <w:tcW w:w="2880" w:type="dxa"/>
          </w:tcPr>
          <w:p w14:paraId="678405C6" w14:textId="18072928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1/1 from D-6220 DDF</w:t>
            </w:r>
            <w:r w:rsidRPr="00612181">
              <w:rPr>
                <w:rStyle w:val="FootnoteReference"/>
                <w:sz w:val="22"/>
                <w:szCs w:val="22"/>
              </w:rPr>
              <w:footnoteReference w:id="1"/>
            </w:r>
          </w:p>
        </w:tc>
      </w:tr>
      <w:tr w:rsidR="00810D7A" w14:paraId="25C9691E" w14:textId="77777777" w:rsidTr="00810D7A">
        <w:tc>
          <w:tcPr>
            <w:tcW w:w="2214" w:type="dxa"/>
            <w:shd w:val="clear" w:color="auto" w:fill="EEECE1" w:themeFill="background2"/>
          </w:tcPr>
          <w:p w14:paraId="446B6174" w14:textId="40CED826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Minimum grant</w:t>
            </w:r>
          </w:p>
          <w:p w14:paraId="668667D2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</w:tcPr>
          <w:p w14:paraId="4D49C478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N/A</w:t>
            </w:r>
          </w:p>
        </w:tc>
        <w:tc>
          <w:tcPr>
            <w:tcW w:w="2250" w:type="dxa"/>
          </w:tcPr>
          <w:p w14:paraId="22031FFD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$2,600</w:t>
            </w:r>
          </w:p>
        </w:tc>
        <w:tc>
          <w:tcPr>
            <w:tcW w:w="2880" w:type="dxa"/>
          </w:tcPr>
          <w:p w14:paraId="6CEEF211" w14:textId="6CB7E98B" w:rsidR="00810D7A" w:rsidRPr="00612181" w:rsidRDefault="004D23BC" w:rsidP="0081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$8,400 from one or more D-6220 clubs</w:t>
            </w:r>
            <w:r w:rsidR="00810D7A" w:rsidRPr="00612181">
              <w:rPr>
                <w:sz w:val="22"/>
                <w:szCs w:val="22"/>
              </w:rPr>
              <w:t xml:space="preserve"> </w:t>
            </w:r>
          </w:p>
        </w:tc>
      </w:tr>
      <w:tr w:rsidR="00810D7A" w14:paraId="50871231" w14:textId="77777777" w:rsidTr="00810D7A">
        <w:tc>
          <w:tcPr>
            <w:tcW w:w="2214" w:type="dxa"/>
            <w:shd w:val="clear" w:color="auto" w:fill="EEECE1" w:themeFill="background2"/>
          </w:tcPr>
          <w:p w14:paraId="361DA521" w14:textId="418086B2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Maximum grant each club</w:t>
            </w:r>
          </w:p>
        </w:tc>
        <w:tc>
          <w:tcPr>
            <w:tcW w:w="2214" w:type="dxa"/>
          </w:tcPr>
          <w:p w14:paraId="2A54B363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$2,599</w:t>
            </w:r>
          </w:p>
        </w:tc>
        <w:tc>
          <w:tcPr>
            <w:tcW w:w="2250" w:type="dxa"/>
          </w:tcPr>
          <w:p w14:paraId="0E72B2FC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$7,500</w:t>
            </w:r>
          </w:p>
        </w:tc>
        <w:tc>
          <w:tcPr>
            <w:tcW w:w="2880" w:type="dxa"/>
          </w:tcPr>
          <w:p w14:paraId="6149351A" w14:textId="62EA1C53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</w:t>
            </w:r>
            <w:r w:rsidR="004D23BC">
              <w:rPr>
                <w:sz w:val="22"/>
                <w:szCs w:val="22"/>
              </w:rPr>
              <w:t xml:space="preserve">20,000 </w:t>
            </w:r>
            <w:r w:rsidRPr="00612181">
              <w:rPr>
                <w:sz w:val="22"/>
                <w:szCs w:val="22"/>
              </w:rPr>
              <w:t>of DDF</w:t>
            </w:r>
          </w:p>
        </w:tc>
      </w:tr>
      <w:tr w:rsidR="00810D7A" w14:paraId="7389C449" w14:textId="77777777" w:rsidTr="00810D7A">
        <w:tc>
          <w:tcPr>
            <w:tcW w:w="2214" w:type="dxa"/>
            <w:shd w:val="clear" w:color="auto" w:fill="EEECE1" w:themeFill="background2"/>
          </w:tcPr>
          <w:p w14:paraId="523D870F" w14:textId="7ABC297C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Maximum grant multiple clubs</w:t>
            </w:r>
          </w:p>
        </w:tc>
        <w:tc>
          <w:tcPr>
            <w:tcW w:w="2214" w:type="dxa"/>
          </w:tcPr>
          <w:p w14:paraId="1D73257D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$5,000</w:t>
            </w:r>
          </w:p>
        </w:tc>
        <w:tc>
          <w:tcPr>
            <w:tcW w:w="2250" w:type="dxa"/>
          </w:tcPr>
          <w:p w14:paraId="6571FA7C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$15,000</w:t>
            </w:r>
          </w:p>
        </w:tc>
        <w:tc>
          <w:tcPr>
            <w:tcW w:w="2880" w:type="dxa"/>
          </w:tcPr>
          <w:p w14:paraId="60A34B39" w14:textId="64DA66C7" w:rsidR="00810D7A" w:rsidRPr="00612181" w:rsidRDefault="00057613" w:rsidP="0081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$200,000</w:t>
            </w:r>
          </w:p>
        </w:tc>
      </w:tr>
      <w:tr w:rsidR="00810D7A" w14:paraId="71EE9BC8" w14:textId="77777777" w:rsidTr="00810D7A">
        <w:tc>
          <w:tcPr>
            <w:tcW w:w="2214" w:type="dxa"/>
            <w:shd w:val="clear" w:color="auto" w:fill="EEECE1" w:themeFill="background2"/>
          </w:tcPr>
          <w:p w14:paraId="2A4B1418" w14:textId="1F907D8C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Local</w:t>
            </w:r>
          </w:p>
        </w:tc>
        <w:tc>
          <w:tcPr>
            <w:tcW w:w="2214" w:type="dxa"/>
          </w:tcPr>
          <w:p w14:paraId="1D4E95D1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Yes</w:t>
            </w:r>
          </w:p>
        </w:tc>
        <w:tc>
          <w:tcPr>
            <w:tcW w:w="2250" w:type="dxa"/>
          </w:tcPr>
          <w:p w14:paraId="6AD63622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</w:tcPr>
          <w:p w14:paraId="36E7B3EF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No</w:t>
            </w:r>
          </w:p>
        </w:tc>
      </w:tr>
      <w:tr w:rsidR="00810D7A" w14:paraId="2B65037C" w14:textId="77777777" w:rsidTr="00810D7A">
        <w:tc>
          <w:tcPr>
            <w:tcW w:w="2214" w:type="dxa"/>
            <w:shd w:val="clear" w:color="auto" w:fill="EEECE1" w:themeFill="background2"/>
          </w:tcPr>
          <w:p w14:paraId="1AEDC56E" w14:textId="13E11943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Outside 6220 or International</w:t>
            </w:r>
          </w:p>
        </w:tc>
        <w:tc>
          <w:tcPr>
            <w:tcW w:w="2214" w:type="dxa"/>
          </w:tcPr>
          <w:p w14:paraId="2EBBC875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Both</w:t>
            </w:r>
          </w:p>
        </w:tc>
        <w:tc>
          <w:tcPr>
            <w:tcW w:w="2250" w:type="dxa"/>
          </w:tcPr>
          <w:p w14:paraId="7505EC85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Both</w:t>
            </w:r>
          </w:p>
        </w:tc>
        <w:tc>
          <w:tcPr>
            <w:tcW w:w="2880" w:type="dxa"/>
          </w:tcPr>
          <w:p w14:paraId="7F4F971C" w14:textId="46D7D7CE" w:rsidR="00810D7A" w:rsidRPr="00612181" w:rsidRDefault="004D23BC" w:rsidP="0081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international unless a reverse global grant</w:t>
            </w:r>
          </w:p>
        </w:tc>
      </w:tr>
      <w:tr w:rsidR="00810D7A" w14:paraId="68E23A0F" w14:textId="77777777" w:rsidTr="00810D7A">
        <w:tc>
          <w:tcPr>
            <w:tcW w:w="2214" w:type="dxa"/>
            <w:shd w:val="clear" w:color="auto" w:fill="EEECE1" w:themeFill="background2"/>
          </w:tcPr>
          <w:p w14:paraId="5D437EB1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Community Assessment</w:t>
            </w:r>
          </w:p>
        </w:tc>
        <w:tc>
          <w:tcPr>
            <w:tcW w:w="2214" w:type="dxa"/>
          </w:tcPr>
          <w:p w14:paraId="0160338E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N/A</w:t>
            </w:r>
          </w:p>
        </w:tc>
        <w:tc>
          <w:tcPr>
            <w:tcW w:w="2250" w:type="dxa"/>
          </w:tcPr>
          <w:p w14:paraId="62A68D99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N/A</w:t>
            </w:r>
          </w:p>
        </w:tc>
        <w:tc>
          <w:tcPr>
            <w:tcW w:w="2880" w:type="dxa"/>
          </w:tcPr>
          <w:p w14:paraId="2A931D92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Required</w:t>
            </w:r>
          </w:p>
        </w:tc>
      </w:tr>
      <w:tr w:rsidR="00810D7A" w14:paraId="57ECB0EF" w14:textId="77777777" w:rsidTr="00810D7A">
        <w:tc>
          <w:tcPr>
            <w:tcW w:w="2214" w:type="dxa"/>
            <w:shd w:val="clear" w:color="auto" w:fill="EEECE1" w:themeFill="background2"/>
          </w:tcPr>
          <w:p w14:paraId="49DA515A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Apply</w:t>
            </w:r>
          </w:p>
          <w:p w14:paraId="576FC5DB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</w:tcPr>
          <w:p w14:paraId="76064C6E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D-6220 Grant Application Form</w:t>
            </w:r>
            <w:r w:rsidRPr="00612181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2250" w:type="dxa"/>
          </w:tcPr>
          <w:p w14:paraId="6AAF0B0C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D-6220 Grant Application Form</w:t>
            </w:r>
          </w:p>
        </w:tc>
        <w:tc>
          <w:tcPr>
            <w:tcW w:w="2880" w:type="dxa"/>
          </w:tcPr>
          <w:p w14:paraId="555924FC" w14:textId="2A632EF7" w:rsidR="00810D7A" w:rsidRPr="00612181" w:rsidRDefault="00FF38F9" w:rsidP="00810D7A">
            <w:pPr>
              <w:rPr>
                <w:sz w:val="22"/>
                <w:szCs w:val="22"/>
              </w:rPr>
            </w:pPr>
            <w:hyperlink r:id="rId8" w:history="1">
              <w:r w:rsidR="00057613" w:rsidRPr="000B0BBF">
                <w:rPr>
                  <w:rStyle w:val="Hyperlink"/>
                  <w:color w:val="365F91" w:themeColor="accent1" w:themeShade="BF"/>
                </w:rPr>
                <w:t>www.rotary.org/my</w:t>
              </w:r>
            </w:hyperlink>
            <w:r w:rsidR="00057613" w:rsidRPr="000B0BBF">
              <w:rPr>
                <w:color w:val="365F91" w:themeColor="accent1" w:themeShade="BF"/>
                <w:sz w:val="22"/>
                <w:szCs w:val="22"/>
                <w:u w:val="single"/>
              </w:rPr>
              <w:t>rotary/grants</w:t>
            </w:r>
            <w:r w:rsidR="00810D7A" w:rsidRPr="00612181">
              <w:rPr>
                <w:rStyle w:val="FootnoteReference"/>
                <w:sz w:val="22"/>
                <w:szCs w:val="22"/>
              </w:rPr>
              <w:footnoteReference w:id="3"/>
            </w:r>
          </w:p>
        </w:tc>
      </w:tr>
      <w:tr w:rsidR="00810D7A" w14:paraId="17A55039" w14:textId="77777777" w:rsidTr="00810D7A">
        <w:tc>
          <w:tcPr>
            <w:tcW w:w="2214" w:type="dxa"/>
            <w:shd w:val="clear" w:color="auto" w:fill="EEECE1" w:themeFill="background2"/>
          </w:tcPr>
          <w:p w14:paraId="2E4CB56A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Deadline to Apply</w:t>
            </w:r>
          </w:p>
        </w:tc>
        <w:tc>
          <w:tcPr>
            <w:tcW w:w="2214" w:type="dxa"/>
          </w:tcPr>
          <w:p w14:paraId="4FD86F42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Anytime</w:t>
            </w:r>
          </w:p>
        </w:tc>
        <w:tc>
          <w:tcPr>
            <w:tcW w:w="2250" w:type="dxa"/>
          </w:tcPr>
          <w:p w14:paraId="3D312951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May 15</w:t>
            </w:r>
            <w:r w:rsidRPr="00612181">
              <w:rPr>
                <w:sz w:val="22"/>
                <w:szCs w:val="22"/>
                <w:vertAlign w:val="superscript"/>
              </w:rPr>
              <w:t>th</w:t>
            </w:r>
            <w:r w:rsidRPr="006121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20AE94F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Anytime</w:t>
            </w:r>
          </w:p>
        </w:tc>
      </w:tr>
      <w:tr w:rsidR="00810D7A" w14:paraId="45ACEF68" w14:textId="77777777" w:rsidTr="00810D7A">
        <w:tc>
          <w:tcPr>
            <w:tcW w:w="2214" w:type="dxa"/>
            <w:shd w:val="clear" w:color="auto" w:fill="EEECE1" w:themeFill="background2"/>
          </w:tcPr>
          <w:p w14:paraId="3C0349FD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Number of Grants a Cub Can Participate In Each Year</w:t>
            </w:r>
          </w:p>
        </w:tc>
        <w:tc>
          <w:tcPr>
            <w:tcW w:w="2214" w:type="dxa"/>
          </w:tcPr>
          <w:p w14:paraId="653A39FD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05CF78E7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14:paraId="035DEF2B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3</w:t>
            </w:r>
          </w:p>
        </w:tc>
      </w:tr>
      <w:tr w:rsidR="00810D7A" w14:paraId="1057AF15" w14:textId="77777777" w:rsidTr="00810D7A">
        <w:tc>
          <w:tcPr>
            <w:tcW w:w="2214" w:type="dxa"/>
            <w:shd w:val="clear" w:color="auto" w:fill="EEECE1" w:themeFill="background2"/>
          </w:tcPr>
          <w:p w14:paraId="166937C2" w14:textId="77777777" w:rsidR="00810D7A" w:rsidRPr="00612181" w:rsidRDefault="00810D7A" w:rsidP="00810D7A">
            <w:pPr>
              <w:rPr>
                <w:b/>
                <w:sz w:val="22"/>
                <w:szCs w:val="22"/>
              </w:rPr>
            </w:pPr>
            <w:r w:rsidRPr="00612181">
              <w:rPr>
                <w:b/>
                <w:sz w:val="22"/>
                <w:szCs w:val="22"/>
              </w:rPr>
              <w:t>Report</w:t>
            </w:r>
          </w:p>
        </w:tc>
        <w:tc>
          <w:tcPr>
            <w:tcW w:w="2214" w:type="dxa"/>
          </w:tcPr>
          <w:p w14:paraId="5D8CD22F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Annually by April 1</w:t>
            </w:r>
            <w:r w:rsidRPr="00612181">
              <w:rPr>
                <w:sz w:val="22"/>
                <w:szCs w:val="22"/>
                <w:vertAlign w:val="superscript"/>
              </w:rPr>
              <w:t>st</w:t>
            </w:r>
            <w:r w:rsidRPr="00612181">
              <w:rPr>
                <w:sz w:val="22"/>
                <w:szCs w:val="22"/>
              </w:rPr>
              <w:t xml:space="preserve"> until project completion</w:t>
            </w:r>
          </w:p>
        </w:tc>
        <w:tc>
          <w:tcPr>
            <w:tcW w:w="2250" w:type="dxa"/>
          </w:tcPr>
          <w:p w14:paraId="7E684490" w14:textId="77777777" w:rsidR="00810D7A" w:rsidRPr="00612181" w:rsidRDefault="00810D7A" w:rsidP="00810D7A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Progress reports due every 6 months.  Final report due 2 months post completion</w:t>
            </w:r>
          </w:p>
        </w:tc>
        <w:tc>
          <w:tcPr>
            <w:tcW w:w="2880" w:type="dxa"/>
          </w:tcPr>
          <w:p w14:paraId="011B534F" w14:textId="3DFA54D8" w:rsidR="00810D7A" w:rsidRPr="00612181" w:rsidRDefault="00810D7A" w:rsidP="00057613">
            <w:pPr>
              <w:rPr>
                <w:sz w:val="22"/>
                <w:szCs w:val="22"/>
              </w:rPr>
            </w:pPr>
            <w:r w:rsidRPr="00612181">
              <w:rPr>
                <w:sz w:val="22"/>
                <w:szCs w:val="22"/>
              </w:rPr>
              <w:t>Submitted on-line.</w:t>
            </w:r>
            <w:r w:rsidR="00057613" w:rsidRPr="00612181">
              <w:rPr>
                <w:sz w:val="22"/>
                <w:szCs w:val="22"/>
              </w:rPr>
              <w:t xml:space="preserve"> </w:t>
            </w:r>
            <w:r w:rsidR="004D23BC">
              <w:rPr>
                <w:sz w:val="22"/>
                <w:szCs w:val="22"/>
              </w:rPr>
              <w:t>Before submission, complete Preliminary Project Information Sheet and email to the District International Service Chair. Pr</w:t>
            </w:r>
            <w:r w:rsidR="004D23BC" w:rsidRPr="00612181">
              <w:rPr>
                <w:sz w:val="22"/>
                <w:szCs w:val="22"/>
              </w:rPr>
              <w:t>ogress</w:t>
            </w:r>
            <w:r w:rsidR="00057613" w:rsidRPr="00612181">
              <w:rPr>
                <w:sz w:val="22"/>
                <w:szCs w:val="22"/>
              </w:rPr>
              <w:t xml:space="preserve"> reports due </w:t>
            </w:r>
            <w:r w:rsidR="00057613">
              <w:rPr>
                <w:sz w:val="22"/>
                <w:szCs w:val="22"/>
              </w:rPr>
              <w:t>annually</w:t>
            </w:r>
            <w:r w:rsidR="00057613" w:rsidRPr="00612181">
              <w:rPr>
                <w:sz w:val="22"/>
                <w:szCs w:val="22"/>
              </w:rPr>
              <w:t>.  Final report due 2 months post completion</w:t>
            </w:r>
          </w:p>
        </w:tc>
      </w:tr>
    </w:tbl>
    <w:p w14:paraId="4BB82AEB" w14:textId="77777777" w:rsidR="008B1B97" w:rsidRDefault="008B1B97" w:rsidP="00A12D0D">
      <w:pPr>
        <w:pStyle w:val="BodyText"/>
        <w:spacing w:before="63"/>
        <w:ind w:left="106" w:right="155" w:firstLine="0"/>
        <w:rPr>
          <w:sz w:val="22"/>
          <w:szCs w:val="22"/>
        </w:rPr>
      </w:pPr>
    </w:p>
    <w:p w14:paraId="5DAE00ED" w14:textId="77777777" w:rsidR="00EB692F" w:rsidRPr="00A12D0D" w:rsidRDefault="00EB692F" w:rsidP="00A12D0D">
      <w:pPr>
        <w:spacing w:before="4"/>
        <w:rPr>
          <w:rFonts w:ascii="Arial" w:eastAsia="Arial" w:hAnsi="Arial" w:cs="Arial"/>
        </w:rPr>
      </w:pPr>
    </w:p>
    <w:p w14:paraId="77667011" w14:textId="363D3D96" w:rsidR="00EB692F" w:rsidRPr="00A12D0D" w:rsidRDefault="00007E78" w:rsidP="00AE3EE2">
      <w:pPr>
        <w:pStyle w:val="Heading5"/>
        <w:spacing w:before="0"/>
        <w:ind w:left="0"/>
        <w:rPr>
          <w:b w:val="0"/>
          <w:bCs w:val="0"/>
        </w:rPr>
      </w:pPr>
      <w:r>
        <w:t xml:space="preserve">Eligibility </w:t>
      </w:r>
    </w:p>
    <w:p w14:paraId="2FE63290" w14:textId="4418F453" w:rsidR="00840039" w:rsidRPr="00A12D0D" w:rsidRDefault="00810D7A" w:rsidP="00A12D0D">
      <w:pPr>
        <w:pStyle w:val="BodyText"/>
        <w:spacing w:before="63"/>
        <w:ind w:left="106" w:right="153" w:firstLine="0"/>
        <w:rPr>
          <w:sz w:val="22"/>
          <w:szCs w:val="22"/>
        </w:rPr>
      </w:pPr>
      <w:r>
        <w:rPr>
          <w:sz w:val="22"/>
          <w:szCs w:val="22"/>
        </w:rPr>
        <w:t xml:space="preserve">D-6220 </w:t>
      </w:r>
      <w:r w:rsidR="00A12D0D">
        <w:rPr>
          <w:sz w:val="22"/>
          <w:szCs w:val="22"/>
        </w:rPr>
        <w:t>Rotary Clubs may apply</w:t>
      </w:r>
      <w:r w:rsidR="006F3189">
        <w:rPr>
          <w:sz w:val="22"/>
          <w:szCs w:val="22"/>
        </w:rPr>
        <w:t xml:space="preserve"> for the three grant programs</w:t>
      </w:r>
      <w:r w:rsidR="00A12D0D">
        <w:rPr>
          <w:sz w:val="22"/>
          <w:szCs w:val="22"/>
        </w:rPr>
        <w:t xml:space="preserve">.  </w:t>
      </w:r>
      <w:r w:rsidR="002E3EFF" w:rsidRPr="00A12D0D">
        <w:rPr>
          <w:sz w:val="22"/>
          <w:szCs w:val="22"/>
        </w:rPr>
        <w:t xml:space="preserve">A Club must </w:t>
      </w:r>
      <w:r w:rsidR="00A12D0D">
        <w:rPr>
          <w:sz w:val="22"/>
          <w:szCs w:val="22"/>
        </w:rPr>
        <w:t>meet</w:t>
      </w:r>
      <w:r w:rsidR="00DD4CA6">
        <w:rPr>
          <w:sz w:val="22"/>
          <w:szCs w:val="22"/>
        </w:rPr>
        <w:t xml:space="preserve"> the following</w:t>
      </w:r>
      <w:r w:rsidR="002E3EFF" w:rsidRPr="00A12D0D">
        <w:rPr>
          <w:sz w:val="22"/>
          <w:szCs w:val="22"/>
        </w:rPr>
        <w:t xml:space="preserve"> prerequisites before applying for </w:t>
      </w:r>
      <w:r w:rsidR="006F3189">
        <w:rPr>
          <w:sz w:val="22"/>
          <w:szCs w:val="22"/>
        </w:rPr>
        <w:t>any of the grant programs</w:t>
      </w:r>
      <w:r w:rsidR="002E3EFF" w:rsidRPr="00A12D0D">
        <w:rPr>
          <w:sz w:val="22"/>
          <w:szCs w:val="22"/>
        </w:rPr>
        <w:t xml:space="preserve">. </w:t>
      </w:r>
      <w:r w:rsidR="00A12D0D">
        <w:rPr>
          <w:sz w:val="22"/>
          <w:szCs w:val="22"/>
        </w:rPr>
        <w:t>Question regarding compliance may be directed to the Chair of the District Grants Committee.</w:t>
      </w:r>
    </w:p>
    <w:p w14:paraId="2D2E97DA" w14:textId="78FD457B" w:rsidR="002E3EFF" w:rsidRDefault="002E3EFF" w:rsidP="00A12D0D">
      <w:pPr>
        <w:pStyle w:val="BodyText"/>
        <w:spacing w:before="63"/>
        <w:ind w:left="106" w:right="153" w:firstLine="0"/>
        <w:rPr>
          <w:sz w:val="22"/>
          <w:szCs w:val="22"/>
        </w:rPr>
      </w:pPr>
    </w:p>
    <w:p w14:paraId="275F6836" w14:textId="77777777" w:rsidR="000B0BBF" w:rsidRPr="00A12D0D" w:rsidRDefault="000B0BBF" w:rsidP="00A12D0D">
      <w:pPr>
        <w:pStyle w:val="BodyText"/>
        <w:spacing w:before="63"/>
        <w:ind w:left="106" w:right="153" w:firstLine="0"/>
        <w:rPr>
          <w:sz w:val="22"/>
          <w:szCs w:val="22"/>
        </w:rPr>
      </w:pPr>
    </w:p>
    <w:p w14:paraId="6F84625B" w14:textId="77777777" w:rsidR="00EB692F" w:rsidRPr="00A12D0D" w:rsidRDefault="00A12D0D" w:rsidP="00A12D0D">
      <w:pPr>
        <w:pStyle w:val="Heading8"/>
        <w:spacing w:before="0" w:line="206" w:lineRule="exac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Prerequisites</w:t>
      </w:r>
      <w:r w:rsidR="0012179E" w:rsidRPr="00A12D0D">
        <w:rPr>
          <w:sz w:val="22"/>
          <w:szCs w:val="22"/>
        </w:rPr>
        <w:t>:</w:t>
      </w:r>
    </w:p>
    <w:p w14:paraId="076AD361" w14:textId="19837170" w:rsidR="002E3EFF" w:rsidRPr="00A12D0D" w:rsidRDefault="00007E78" w:rsidP="006F3189">
      <w:pPr>
        <w:pStyle w:val="ListParagraph"/>
        <w:numPr>
          <w:ilvl w:val="0"/>
          <w:numId w:val="5"/>
        </w:numPr>
        <w:tabs>
          <w:tab w:val="left" w:pos="468"/>
        </w:tabs>
        <w:spacing w:before="118" w:line="242" w:lineRule="auto"/>
        <w:ind w:right="152"/>
        <w:rPr>
          <w:rFonts w:ascii="Arial" w:hAnsi="Arial" w:cs="Arial"/>
          <w:b/>
          <w:bCs/>
        </w:rPr>
      </w:pPr>
      <w:r>
        <w:rPr>
          <w:rFonts w:ascii="Arial"/>
          <w:b/>
        </w:rPr>
        <w:lastRenderedPageBreak/>
        <w:t>GRANTS MANAGEMENT TRAINING</w:t>
      </w:r>
      <w:r w:rsidR="0012179E" w:rsidRPr="00A12D0D">
        <w:rPr>
          <w:rFonts w:ascii="Arial"/>
        </w:rPr>
        <w:t>: At least one member of the Club must have attended a D-6220 sponsored Grants Management Seminar (GMS) for the Rotary year pertaining to the</w:t>
      </w:r>
      <w:r w:rsidR="0012179E" w:rsidRPr="00A12D0D">
        <w:rPr>
          <w:rFonts w:ascii="Arial"/>
          <w:spacing w:val="-22"/>
        </w:rPr>
        <w:t xml:space="preserve"> </w:t>
      </w:r>
      <w:r w:rsidR="0012179E" w:rsidRPr="00A12D0D">
        <w:rPr>
          <w:rFonts w:ascii="Arial"/>
        </w:rPr>
        <w:t>grant.</w:t>
      </w:r>
      <w:r w:rsidR="002E3EFF" w:rsidRPr="00A12D0D">
        <w:rPr>
          <w:rFonts w:ascii="Arial"/>
        </w:rPr>
        <w:t xml:space="preserve"> </w:t>
      </w:r>
    </w:p>
    <w:p w14:paraId="283BE3A4" w14:textId="37AD52EE" w:rsidR="00EB692F" w:rsidRPr="00A12D0D" w:rsidRDefault="00007E78" w:rsidP="00A12D0D">
      <w:pPr>
        <w:pStyle w:val="ListParagraph"/>
        <w:numPr>
          <w:ilvl w:val="0"/>
          <w:numId w:val="5"/>
        </w:numPr>
        <w:tabs>
          <w:tab w:val="left" w:pos="468"/>
        </w:tabs>
        <w:spacing w:before="107"/>
        <w:ind w:right="153"/>
        <w:rPr>
          <w:rFonts w:ascii="Arial" w:eastAsia="Arial" w:hAnsi="Arial" w:cs="Arial"/>
        </w:rPr>
      </w:pPr>
      <w:r>
        <w:rPr>
          <w:rFonts w:ascii="Arial"/>
          <w:b/>
        </w:rPr>
        <w:t>MOU</w:t>
      </w:r>
      <w:r w:rsidR="0012179E" w:rsidRPr="00A12D0D">
        <w:rPr>
          <w:rFonts w:ascii="Arial"/>
        </w:rPr>
        <w:t xml:space="preserve">: The Club President </w:t>
      </w:r>
      <w:r w:rsidR="002E3EFF" w:rsidRPr="00A12D0D">
        <w:rPr>
          <w:rFonts w:ascii="Arial"/>
        </w:rPr>
        <w:t xml:space="preserve">and </w:t>
      </w:r>
      <w:r w:rsidR="0012179E" w:rsidRPr="00A12D0D">
        <w:rPr>
          <w:rFonts w:ascii="Arial"/>
        </w:rPr>
        <w:t xml:space="preserve">President-Elect must sign The Rotary Foundation </w:t>
      </w:r>
      <w:r w:rsidR="0007211F">
        <w:rPr>
          <w:rFonts w:ascii="Arial"/>
        </w:rPr>
        <w:t xml:space="preserve">D-6220 Club </w:t>
      </w:r>
      <w:r w:rsidR="004B093A">
        <w:rPr>
          <w:rFonts w:ascii="Arial"/>
        </w:rPr>
        <w:t>Memorandum of Understanding</w:t>
      </w:r>
      <w:r w:rsidR="0007211F">
        <w:rPr>
          <w:rFonts w:ascii="Arial"/>
        </w:rPr>
        <w:t>. A n</w:t>
      </w:r>
      <w:r w:rsidR="000B3C7C">
        <w:rPr>
          <w:rFonts w:ascii="Arial"/>
        </w:rPr>
        <w:t>ew copy</w:t>
      </w:r>
      <w:r w:rsidR="0012179E" w:rsidRPr="00A12D0D">
        <w:rPr>
          <w:rFonts w:ascii="Arial"/>
        </w:rPr>
        <w:t xml:space="preserve"> of </w:t>
      </w:r>
      <w:r w:rsidR="000B3C7C">
        <w:rPr>
          <w:rFonts w:ascii="Arial"/>
        </w:rPr>
        <w:t>the form</w:t>
      </w:r>
      <w:r w:rsidR="0012179E" w:rsidRPr="00A12D0D">
        <w:rPr>
          <w:rFonts w:ascii="Arial"/>
        </w:rPr>
        <w:t xml:space="preserve"> must be submitted every year with the</w:t>
      </w:r>
      <w:r w:rsidR="0012179E" w:rsidRPr="00A12D0D">
        <w:rPr>
          <w:rFonts w:ascii="Arial"/>
          <w:spacing w:val="-9"/>
        </w:rPr>
        <w:t xml:space="preserve"> </w:t>
      </w:r>
      <w:r w:rsidR="0012179E" w:rsidRPr="00A12D0D">
        <w:rPr>
          <w:rFonts w:ascii="Arial"/>
        </w:rPr>
        <w:t>updated</w:t>
      </w:r>
      <w:r w:rsidR="0012179E" w:rsidRPr="00A12D0D">
        <w:rPr>
          <w:rFonts w:ascii="Arial"/>
          <w:spacing w:val="-9"/>
        </w:rPr>
        <w:t xml:space="preserve"> </w:t>
      </w:r>
      <w:r w:rsidR="0012179E" w:rsidRPr="00A12D0D">
        <w:rPr>
          <w:rFonts w:ascii="Arial"/>
        </w:rPr>
        <w:t>President</w:t>
      </w:r>
      <w:r w:rsidR="0012179E" w:rsidRPr="00A12D0D">
        <w:rPr>
          <w:rFonts w:ascii="Arial"/>
          <w:spacing w:val="-9"/>
        </w:rPr>
        <w:t xml:space="preserve"> </w:t>
      </w:r>
      <w:r w:rsidR="0012179E" w:rsidRPr="00A12D0D">
        <w:rPr>
          <w:rFonts w:ascii="Arial"/>
        </w:rPr>
        <w:t>and</w:t>
      </w:r>
      <w:r w:rsidR="0012179E" w:rsidRPr="00A12D0D">
        <w:rPr>
          <w:rFonts w:ascii="Arial"/>
          <w:spacing w:val="-9"/>
        </w:rPr>
        <w:t xml:space="preserve"> </w:t>
      </w:r>
      <w:r w:rsidR="0012179E" w:rsidRPr="00A12D0D">
        <w:rPr>
          <w:rFonts w:ascii="Arial"/>
        </w:rPr>
        <w:t>President-Elect</w:t>
      </w:r>
      <w:r w:rsidR="0012179E" w:rsidRPr="00A12D0D">
        <w:rPr>
          <w:rFonts w:ascii="Arial"/>
          <w:spacing w:val="-26"/>
        </w:rPr>
        <w:t xml:space="preserve"> </w:t>
      </w:r>
      <w:r w:rsidR="0012179E" w:rsidRPr="00A12D0D">
        <w:rPr>
          <w:rFonts w:ascii="Arial"/>
        </w:rPr>
        <w:t>signatures.</w:t>
      </w:r>
    </w:p>
    <w:p w14:paraId="1C98D549" w14:textId="510E071F" w:rsidR="00007E78" w:rsidRPr="00007E78" w:rsidRDefault="00A12D0D" w:rsidP="00A12D0D">
      <w:pPr>
        <w:pStyle w:val="ListParagraph"/>
        <w:numPr>
          <w:ilvl w:val="0"/>
          <w:numId w:val="5"/>
        </w:numPr>
        <w:tabs>
          <w:tab w:val="left" w:pos="468"/>
        </w:tabs>
        <w:spacing w:before="108"/>
        <w:ind w:right="153"/>
        <w:rPr>
          <w:rFonts w:ascii="Arial" w:eastAsia="Arial" w:hAnsi="Arial" w:cs="Arial"/>
        </w:rPr>
      </w:pPr>
      <w:r w:rsidRPr="00007E78">
        <w:rPr>
          <w:rFonts w:ascii="Arial"/>
          <w:b/>
        </w:rPr>
        <w:t>REPORTS CURRENT</w:t>
      </w:r>
      <w:r w:rsidRPr="00007E78">
        <w:rPr>
          <w:rFonts w:ascii="Arial" w:eastAsia="Arial" w:hAnsi="Arial" w:cs="Arial"/>
        </w:rPr>
        <w:t xml:space="preserve">:  </w:t>
      </w:r>
      <w:r w:rsidR="00007E78" w:rsidRPr="00A12D0D">
        <w:rPr>
          <w:rFonts w:ascii="Arial"/>
        </w:rPr>
        <w:t xml:space="preserve">The Club must be current on all </w:t>
      </w:r>
      <w:r w:rsidR="006F3189">
        <w:rPr>
          <w:rFonts w:ascii="Arial"/>
        </w:rPr>
        <w:t>open and completed</w:t>
      </w:r>
      <w:r w:rsidR="00007E78" w:rsidRPr="00A12D0D">
        <w:rPr>
          <w:rFonts w:ascii="Arial"/>
        </w:rPr>
        <w:t xml:space="preserve"> </w:t>
      </w:r>
      <w:r w:rsidR="006F3189">
        <w:rPr>
          <w:rFonts w:ascii="Arial"/>
        </w:rPr>
        <w:t xml:space="preserve">Project Funds, </w:t>
      </w:r>
      <w:r w:rsidR="00007E78" w:rsidRPr="00A12D0D">
        <w:rPr>
          <w:rFonts w:ascii="Arial"/>
        </w:rPr>
        <w:t>District and Global Grants with regards to implementation and reporting</w:t>
      </w:r>
      <w:r w:rsidR="000B3C7C">
        <w:rPr>
          <w:rFonts w:ascii="Arial"/>
        </w:rPr>
        <w:t xml:space="preserve">. </w:t>
      </w:r>
    </w:p>
    <w:p w14:paraId="2E3B08AB" w14:textId="65348865" w:rsidR="00EB692F" w:rsidRPr="005E6DF1" w:rsidRDefault="00A12D0D" w:rsidP="00A12D0D">
      <w:pPr>
        <w:pStyle w:val="ListParagraph"/>
        <w:numPr>
          <w:ilvl w:val="0"/>
          <w:numId w:val="5"/>
        </w:numPr>
        <w:tabs>
          <w:tab w:val="left" w:pos="468"/>
        </w:tabs>
        <w:spacing w:before="108"/>
        <w:ind w:right="153"/>
        <w:rPr>
          <w:rFonts w:ascii="Arial" w:eastAsia="Arial" w:hAnsi="Arial" w:cs="Arial"/>
        </w:rPr>
      </w:pPr>
      <w:r w:rsidRPr="00007E78">
        <w:rPr>
          <w:rFonts w:ascii="Arial"/>
          <w:b/>
        </w:rPr>
        <w:t>DUES</w:t>
      </w:r>
      <w:r w:rsidR="0012179E" w:rsidRPr="00007E78">
        <w:rPr>
          <w:rFonts w:ascii="Arial"/>
          <w:b/>
        </w:rPr>
        <w:t xml:space="preserve"> CURRENT</w:t>
      </w:r>
      <w:r w:rsidR="0012179E" w:rsidRPr="00007E78">
        <w:rPr>
          <w:rFonts w:ascii="Arial"/>
        </w:rPr>
        <w:t xml:space="preserve">: </w:t>
      </w:r>
      <w:r w:rsidR="00007E78">
        <w:rPr>
          <w:rFonts w:ascii="Arial"/>
        </w:rPr>
        <w:t>The Club must be current on District dues.</w:t>
      </w:r>
    </w:p>
    <w:p w14:paraId="2B6180EE" w14:textId="77777777" w:rsidR="005E6DF1" w:rsidRPr="00007E78" w:rsidRDefault="005E6DF1" w:rsidP="005E6DF1">
      <w:pPr>
        <w:pStyle w:val="ListParagraph"/>
        <w:tabs>
          <w:tab w:val="left" w:pos="468"/>
        </w:tabs>
        <w:spacing w:before="108"/>
        <w:ind w:left="468" w:right="153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62"/>
        <w:gridCol w:w="1861"/>
        <w:gridCol w:w="1775"/>
        <w:gridCol w:w="1694"/>
      </w:tblGrid>
      <w:tr w:rsidR="00612181" w:rsidRPr="00612181" w14:paraId="1ED6D6F4" w14:textId="77777777" w:rsidTr="00A559BB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9CDBF" w14:textId="1F207CDA" w:rsidR="000B0BBF" w:rsidRPr="00612181" w:rsidRDefault="00612181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181">
              <w:rPr>
                <w:rFonts w:ascii="Arial" w:eastAsia="Arial" w:hAnsi="Arial" w:cs="Arial"/>
                <w:b/>
                <w:sz w:val="22"/>
                <w:szCs w:val="22"/>
              </w:rPr>
              <w:t>Additional Requirements</w:t>
            </w:r>
            <w:r w:rsidR="00F559D5">
              <w:rPr>
                <w:rFonts w:ascii="Arial" w:eastAsia="Arial" w:hAnsi="Arial" w:cs="Arial"/>
                <w:b/>
                <w:sz w:val="22"/>
                <w:szCs w:val="22"/>
              </w:rPr>
              <w:t xml:space="preserve"> as Detailed in District and The Rotary Foundation Documents</w:t>
            </w:r>
          </w:p>
        </w:tc>
      </w:tr>
      <w:tr w:rsidR="00612181" w:rsidRPr="00612181" w14:paraId="3041AAC2" w14:textId="77777777" w:rsidTr="005E6DF1">
        <w:tc>
          <w:tcPr>
            <w:tcW w:w="5400" w:type="dxa"/>
            <w:tcBorders>
              <w:top w:val="nil"/>
              <w:left w:val="nil"/>
            </w:tcBorders>
          </w:tcPr>
          <w:p w14:paraId="33011BD1" w14:textId="77777777" w:rsidR="00612181" w:rsidRPr="0084343C" w:rsidRDefault="00612181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C94FE36" w14:textId="03A7332A" w:rsidR="00612181" w:rsidRPr="00F559D5" w:rsidRDefault="00612181" w:rsidP="005E6DF1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b/>
                <w:sz w:val="22"/>
                <w:szCs w:val="22"/>
              </w:rPr>
              <w:t>Project Fund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AE93CEE" w14:textId="3B4B0773" w:rsidR="00612181" w:rsidRPr="00F559D5" w:rsidRDefault="00612181" w:rsidP="005E6DF1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b/>
                <w:sz w:val="22"/>
                <w:szCs w:val="22"/>
              </w:rPr>
              <w:t>District Grant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14:paraId="30D32BBC" w14:textId="486991DB" w:rsidR="00612181" w:rsidRPr="00F559D5" w:rsidRDefault="00612181" w:rsidP="005E6DF1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b/>
                <w:sz w:val="22"/>
                <w:szCs w:val="22"/>
              </w:rPr>
              <w:t>Global Grant</w:t>
            </w:r>
          </w:p>
        </w:tc>
      </w:tr>
      <w:tr w:rsidR="00523D14" w:rsidRPr="00612181" w14:paraId="79C286E1" w14:textId="77777777" w:rsidTr="00A559BB">
        <w:tc>
          <w:tcPr>
            <w:tcW w:w="5400" w:type="dxa"/>
          </w:tcPr>
          <w:p w14:paraId="455C6AEC" w14:textId="324FC6AE" w:rsidR="00523D14" w:rsidRPr="00523D14" w:rsidRDefault="00523D14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523D14">
              <w:rPr>
                <w:rFonts w:ascii="Arial" w:eastAsia="Arial" w:hAnsi="Arial" w:cs="Arial"/>
                <w:sz w:val="22"/>
                <w:szCs w:val="22"/>
              </w:rPr>
              <w:t xml:space="preserve">The Club must demonstrate </w:t>
            </w:r>
            <w:r w:rsidR="007A5B07">
              <w:rPr>
                <w:rFonts w:ascii="Arial" w:eastAsia="Arial" w:hAnsi="Arial" w:cs="Arial"/>
                <w:sz w:val="22"/>
                <w:szCs w:val="22"/>
              </w:rPr>
              <w:t>support of The Rotary Foundation’s annual fund with at least $</w:t>
            </w:r>
            <w:r w:rsidR="005E6DF1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7A5B07">
              <w:rPr>
                <w:rFonts w:ascii="Arial" w:eastAsia="Arial" w:hAnsi="Arial" w:cs="Arial"/>
                <w:sz w:val="22"/>
                <w:szCs w:val="22"/>
              </w:rPr>
              <w:t xml:space="preserve">5 per capita for </w:t>
            </w:r>
            <w:r w:rsidR="005E6DF1">
              <w:rPr>
                <w:rFonts w:ascii="Arial" w:eastAsia="Arial" w:hAnsi="Arial" w:cs="Arial"/>
                <w:sz w:val="22"/>
                <w:szCs w:val="22"/>
              </w:rPr>
              <w:t xml:space="preserve">District Grants and $50 per capita for DPF </w:t>
            </w:r>
            <w:r w:rsidR="007A5B07">
              <w:rPr>
                <w:rFonts w:ascii="Arial" w:eastAsia="Arial" w:hAnsi="Arial" w:cs="Arial"/>
                <w:sz w:val="22"/>
                <w:szCs w:val="22"/>
              </w:rPr>
              <w:t xml:space="preserve">the year </w:t>
            </w:r>
            <w:r w:rsidR="00F8777E">
              <w:rPr>
                <w:rFonts w:ascii="Arial" w:eastAsia="Arial" w:hAnsi="Arial" w:cs="Arial"/>
                <w:sz w:val="22"/>
                <w:szCs w:val="22"/>
              </w:rPr>
              <w:t>preceding</w:t>
            </w:r>
          </w:p>
        </w:tc>
        <w:tc>
          <w:tcPr>
            <w:tcW w:w="1890" w:type="dxa"/>
          </w:tcPr>
          <w:p w14:paraId="057EAF03" w14:textId="73DACD19" w:rsidR="00523D14" w:rsidRPr="00F559D5" w:rsidRDefault="00523D14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800" w:type="dxa"/>
          </w:tcPr>
          <w:p w14:paraId="680CC04F" w14:textId="5BBA2795" w:rsidR="00523D14" w:rsidRPr="00F559D5" w:rsidRDefault="00523D14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718" w:type="dxa"/>
          </w:tcPr>
          <w:p w14:paraId="4C3A75B5" w14:textId="409765DB" w:rsidR="00523D14" w:rsidRPr="00F559D5" w:rsidRDefault="00523D14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12181" w:rsidRPr="00612181" w14:paraId="7369BCB1" w14:textId="77777777" w:rsidTr="00A559BB">
        <w:tc>
          <w:tcPr>
            <w:tcW w:w="5400" w:type="dxa"/>
          </w:tcPr>
          <w:p w14:paraId="76ABE43F" w14:textId="0B2DD3CA" w:rsidR="00612181" w:rsidRPr="0084343C" w:rsidRDefault="00F559D5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Include a</w:t>
            </w:r>
            <w:r w:rsidR="00612181" w:rsidRPr="0084343C">
              <w:rPr>
                <w:rFonts w:ascii="Arial" w:eastAsia="Arial" w:hAnsi="Arial" w:cs="Arial"/>
                <w:sz w:val="22"/>
                <w:szCs w:val="22"/>
              </w:rPr>
              <w:t>ctive participation of Rotarians</w:t>
            </w:r>
          </w:p>
        </w:tc>
        <w:tc>
          <w:tcPr>
            <w:tcW w:w="1890" w:type="dxa"/>
          </w:tcPr>
          <w:p w14:paraId="3B602F83" w14:textId="475CA811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740B7A58" w14:textId="48A8695E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7761864A" w14:textId="7FDF2924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612181" w:rsidRPr="00612181" w14:paraId="6DEDA450" w14:textId="77777777" w:rsidTr="00A559BB">
        <w:tc>
          <w:tcPr>
            <w:tcW w:w="5400" w:type="dxa"/>
          </w:tcPr>
          <w:p w14:paraId="43AA305F" w14:textId="1A2E421E" w:rsidR="00612181" w:rsidRPr="0084343C" w:rsidRDefault="0084343C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Project is sustainable</w:t>
            </w:r>
          </w:p>
        </w:tc>
        <w:tc>
          <w:tcPr>
            <w:tcW w:w="1890" w:type="dxa"/>
          </w:tcPr>
          <w:p w14:paraId="730E7DE2" w14:textId="024EF467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0E002AFC" w14:textId="2A02CD44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377DBDF8" w14:textId="488965DF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612181" w:rsidRPr="00612181" w14:paraId="5AFBF066" w14:textId="77777777" w:rsidTr="00A559BB">
        <w:tc>
          <w:tcPr>
            <w:tcW w:w="5400" w:type="dxa"/>
          </w:tcPr>
          <w:p w14:paraId="2515DEF3" w14:textId="0E424E1A" w:rsidR="00612181" w:rsidRPr="0084343C" w:rsidRDefault="00612181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Clubs cannot be approved for D-6220 matching funds for the same project for DPF, District Grant, or Global Grant; or for the same project in future years.</w:t>
            </w:r>
          </w:p>
        </w:tc>
        <w:tc>
          <w:tcPr>
            <w:tcW w:w="1890" w:type="dxa"/>
          </w:tcPr>
          <w:p w14:paraId="5316E505" w14:textId="75526921" w:rsidR="00612181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Applies</w:t>
            </w:r>
          </w:p>
        </w:tc>
        <w:tc>
          <w:tcPr>
            <w:tcW w:w="1800" w:type="dxa"/>
          </w:tcPr>
          <w:p w14:paraId="305CDB5E" w14:textId="3C42ECE4" w:rsidR="00612181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Applies</w:t>
            </w:r>
          </w:p>
        </w:tc>
        <w:tc>
          <w:tcPr>
            <w:tcW w:w="1718" w:type="dxa"/>
          </w:tcPr>
          <w:p w14:paraId="755863DC" w14:textId="3FFC6FED" w:rsidR="00612181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Applies</w:t>
            </w:r>
          </w:p>
        </w:tc>
      </w:tr>
      <w:tr w:rsidR="0084343C" w:rsidRPr="00612181" w14:paraId="5F7E127C" w14:textId="77777777" w:rsidTr="00A559BB">
        <w:tc>
          <w:tcPr>
            <w:tcW w:w="5400" w:type="dxa"/>
          </w:tcPr>
          <w:p w14:paraId="567AF24D" w14:textId="1DCFF49B" w:rsidR="0084343C" w:rsidRPr="0084343C" w:rsidRDefault="0084343C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Relate to the mission of The Rotary Foundation</w:t>
            </w:r>
          </w:p>
        </w:tc>
        <w:tc>
          <w:tcPr>
            <w:tcW w:w="1890" w:type="dxa"/>
          </w:tcPr>
          <w:p w14:paraId="45AE4E7C" w14:textId="4DE7A44B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4B05D512" w14:textId="4A969DBF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39CBEE34" w14:textId="0F2E93B0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84343C" w:rsidRPr="00612181" w14:paraId="063175C5" w14:textId="77777777" w:rsidTr="00A559BB">
        <w:tc>
          <w:tcPr>
            <w:tcW w:w="5400" w:type="dxa"/>
          </w:tcPr>
          <w:p w14:paraId="358C01E7" w14:textId="757ABA53" w:rsidR="0084343C" w:rsidRPr="0084343C" w:rsidRDefault="0084343C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Demonstrate sensitivity to the Host area’s tradition and culture</w:t>
            </w:r>
          </w:p>
        </w:tc>
        <w:tc>
          <w:tcPr>
            <w:tcW w:w="1890" w:type="dxa"/>
          </w:tcPr>
          <w:p w14:paraId="5731C3E6" w14:textId="004B0BE0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2B352540" w14:textId="5A133E74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30E2C1CC" w14:textId="2F4FDD2E" w:rsidR="0084343C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612181" w:rsidRPr="00612181" w14:paraId="6432D44D" w14:textId="77777777" w:rsidTr="00A559BB">
        <w:tc>
          <w:tcPr>
            <w:tcW w:w="5400" w:type="dxa"/>
          </w:tcPr>
          <w:p w14:paraId="50C58D5E" w14:textId="297C81C2" w:rsidR="00612181" w:rsidRPr="0084343C" w:rsidRDefault="00612181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Align with at least one of the 6 RI Areas of Focus</w:t>
            </w:r>
            <w:r w:rsidR="00A559BB" w:rsidRPr="0084343C">
              <w:rPr>
                <w:rStyle w:val="FootnoteReference"/>
                <w:rFonts w:ascii="Arial" w:eastAsia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1890" w:type="dxa"/>
          </w:tcPr>
          <w:p w14:paraId="45CD362D" w14:textId="71E34442" w:rsidR="00612181" w:rsidRPr="00F559D5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CA42CD1" w14:textId="29719805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71585146" w14:textId="05E1CFF0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612181" w:rsidRPr="00612181" w14:paraId="6083FA1A" w14:textId="77777777" w:rsidTr="00A559BB">
        <w:tc>
          <w:tcPr>
            <w:tcW w:w="5400" w:type="dxa"/>
          </w:tcPr>
          <w:p w14:paraId="0D078124" w14:textId="20BAF524" w:rsidR="00612181" w:rsidRPr="0084343C" w:rsidRDefault="00612181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International projects must have a Host Rotary Club of District Partner in the District where the project will be implemented. The Host Partner must contribute a minimum of $100 US to the project.</w:t>
            </w:r>
          </w:p>
        </w:tc>
        <w:tc>
          <w:tcPr>
            <w:tcW w:w="1890" w:type="dxa"/>
          </w:tcPr>
          <w:p w14:paraId="73F1FC85" w14:textId="12BE470B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25716E3C" w14:textId="3F5B3AAC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0B9EA747" w14:textId="29E6B519" w:rsidR="00612181" w:rsidRPr="00F559D5" w:rsidRDefault="00612181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F559D5" w:rsidRPr="00612181" w14:paraId="35353414" w14:textId="77777777" w:rsidTr="00A559BB">
        <w:tc>
          <w:tcPr>
            <w:tcW w:w="5400" w:type="dxa"/>
          </w:tcPr>
          <w:p w14:paraId="511BBC79" w14:textId="496AF0BC" w:rsidR="00F559D5" w:rsidRPr="0084343C" w:rsidRDefault="00F559D5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Include signage on or in conjunction with project that identifies the role of the grant sponsors.</w:t>
            </w:r>
          </w:p>
        </w:tc>
        <w:tc>
          <w:tcPr>
            <w:tcW w:w="1890" w:type="dxa"/>
          </w:tcPr>
          <w:p w14:paraId="301A6000" w14:textId="2418A7A5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7EE1A501" w14:textId="4247FC6C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318422BB" w14:textId="5EAB80D7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F559D5" w:rsidRPr="00612181" w14:paraId="1AB45183" w14:textId="77777777" w:rsidTr="00A559BB">
        <w:tc>
          <w:tcPr>
            <w:tcW w:w="5400" w:type="dxa"/>
          </w:tcPr>
          <w:p w14:paraId="1DFCAD9A" w14:textId="26A23936" w:rsidR="00F559D5" w:rsidRPr="0084343C" w:rsidRDefault="00F559D5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>Comply with the Conflict of Interest Policy for Program Participants.</w:t>
            </w:r>
          </w:p>
        </w:tc>
        <w:tc>
          <w:tcPr>
            <w:tcW w:w="1890" w:type="dxa"/>
          </w:tcPr>
          <w:p w14:paraId="019CBB1A" w14:textId="38798916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74C272DD" w14:textId="298CDAE0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718" w:type="dxa"/>
          </w:tcPr>
          <w:p w14:paraId="62BD7EBF" w14:textId="1BB57A9A" w:rsidR="00F559D5" w:rsidRPr="00F559D5" w:rsidRDefault="00F559D5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9D5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84343C" w:rsidRPr="00612181" w14:paraId="740BEF49" w14:textId="77777777" w:rsidTr="00A559BB">
        <w:tc>
          <w:tcPr>
            <w:tcW w:w="5400" w:type="dxa"/>
          </w:tcPr>
          <w:p w14:paraId="2B1DC8FC" w14:textId="318C13A6" w:rsidR="0084343C" w:rsidRPr="0084343C" w:rsidRDefault="0084343C" w:rsidP="00007E78">
            <w:pPr>
              <w:tabs>
                <w:tab w:val="left" w:pos="468"/>
              </w:tabs>
              <w:spacing w:before="108"/>
              <w:ind w:right="153"/>
              <w:rPr>
                <w:rFonts w:ascii="Arial" w:eastAsia="Arial" w:hAnsi="Arial" w:cs="Arial"/>
                <w:sz w:val="22"/>
                <w:szCs w:val="22"/>
              </w:rPr>
            </w:pPr>
            <w:r w:rsidRPr="0084343C">
              <w:rPr>
                <w:rFonts w:ascii="Arial" w:eastAsia="Arial" w:hAnsi="Arial" w:cs="Arial"/>
                <w:sz w:val="22"/>
                <w:szCs w:val="22"/>
              </w:rPr>
              <w:t xml:space="preserve">Additional Requirements are detailed in the document </w:t>
            </w:r>
            <w:r w:rsidRPr="0084343C">
              <w:rPr>
                <w:rFonts w:ascii="Arial" w:eastAsia="Arial" w:hAnsi="Arial" w:cs="Arial"/>
                <w:i/>
                <w:sz w:val="22"/>
                <w:szCs w:val="22"/>
              </w:rPr>
              <w:t>Terms and Co</w:t>
            </w:r>
            <w:r w:rsidR="00F87FAE">
              <w:rPr>
                <w:rFonts w:ascii="Arial" w:eastAsia="Arial" w:hAnsi="Arial" w:cs="Arial"/>
                <w:i/>
                <w:sz w:val="22"/>
                <w:szCs w:val="22"/>
              </w:rPr>
              <w:t>nditions for Rotary Foundation D</w:t>
            </w:r>
            <w:r w:rsidRPr="0084343C">
              <w:rPr>
                <w:rFonts w:ascii="Arial" w:eastAsia="Arial" w:hAnsi="Arial" w:cs="Arial"/>
                <w:i/>
                <w:sz w:val="22"/>
                <w:szCs w:val="22"/>
              </w:rPr>
              <w:t>istrict Grants and Global Grants</w:t>
            </w:r>
          </w:p>
        </w:tc>
        <w:tc>
          <w:tcPr>
            <w:tcW w:w="1890" w:type="dxa"/>
          </w:tcPr>
          <w:p w14:paraId="30B433EE" w14:textId="130FEFBA" w:rsidR="0084343C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800" w:type="dxa"/>
          </w:tcPr>
          <w:p w14:paraId="0C38F6C6" w14:textId="656C6A17" w:rsidR="0084343C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718" w:type="dxa"/>
          </w:tcPr>
          <w:p w14:paraId="005FBE16" w14:textId="0B2EE50D" w:rsidR="0084343C" w:rsidRDefault="0084343C" w:rsidP="00A559BB">
            <w:pPr>
              <w:tabs>
                <w:tab w:val="left" w:pos="468"/>
              </w:tabs>
              <w:spacing w:before="108"/>
              <w:ind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14:paraId="5728B923" w14:textId="5ED83767" w:rsidR="00AE3EE2" w:rsidRDefault="00AE3EE2" w:rsidP="00C67850">
      <w:pPr>
        <w:rPr>
          <w:rFonts w:ascii="Arial" w:hAnsi="Arial" w:cs="Arial"/>
          <w:b/>
        </w:rPr>
      </w:pPr>
    </w:p>
    <w:p w14:paraId="27D25079" w14:textId="77777777" w:rsidR="005E6DF1" w:rsidRDefault="005E6DF1" w:rsidP="00C67850">
      <w:pPr>
        <w:rPr>
          <w:rFonts w:ascii="Arial" w:hAnsi="Arial" w:cs="Arial"/>
          <w:b/>
        </w:rPr>
      </w:pPr>
    </w:p>
    <w:p w14:paraId="2593AAA3" w14:textId="4A65F491" w:rsidR="00EB692F" w:rsidRDefault="0084343C" w:rsidP="00C67850">
      <w:pPr>
        <w:rPr>
          <w:rFonts w:ascii="Arial" w:hAnsi="Arial" w:cs="Arial"/>
          <w:b/>
        </w:rPr>
      </w:pPr>
      <w:r w:rsidRPr="00C67850">
        <w:rPr>
          <w:rFonts w:ascii="Arial" w:hAnsi="Arial" w:cs="Arial"/>
          <w:b/>
        </w:rPr>
        <w:t>Restrictions for District and Global Grants</w:t>
      </w:r>
    </w:p>
    <w:p w14:paraId="44644ADF" w14:textId="77777777" w:rsidR="005E6DF1" w:rsidRDefault="005E6DF1" w:rsidP="00C67850">
      <w:pPr>
        <w:rPr>
          <w:rFonts w:ascii="Arial" w:hAnsi="Arial" w:cs="Arial"/>
          <w:b/>
        </w:rPr>
      </w:pPr>
    </w:p>
    <w:p w14:paraId="5BF0FC03" w14:textId="0145CEDD" w:rsidR="00C67850" w:rsidRDefault="00C67850" w:rsidP="00C67850">
      <w:pPr>
        <w:rPr>
          <w:rFonts w:ascii="Arial" w:hAnsi="Arial" w:cs="Arial"/>
        </w:rPr>
      </w:pPr>
      <w:r>
        <w:rPr>
          <w:rFonts w:ascii="Arial" w:hAnsi="Arial" w:cs="Arial"/>
        </w:rPr>
        <w:t>Grants cannot be used to unfairly discriminate against any group; promote a particular political or religious viewpoint; support purely religious functions; support activities that involve abortion or that are undertaken solely for sex determination; fund the purchase of arms or ammunition; or serve as a new contributions to the Foundation or another Rotary Foundation grant.</w:t>
      </w:r>
    </w:p>
    <w:p w14:paraId="79074347" w14:textId="77777777" w:rsidR="00C67850" w:rsidRDefault="00C67850" w:rsidP="00C67850">
      <w:pPr>
        <w:rPr>
          <w:rFonts w:ascii="Arial" w:hAnsi="Arial" w:cs="Arial"/>
        </w:rPr>
      </w:pPr>
    </w:p>
    <w:p w14:paraId="26ACF647" w14:textId="04E0D2FB" w:rsidR="00C67850" w:rsidRDefault="00C67850" w:rsidP="00C67850">
      <w:pPr>
        <w:rPr>
          <w:rFonts w:ascii="Arial" w:hAnsi="Arial" w:cs="Arial"/>
        </w:rPr>
      </w:pPr>
      <w:r>
        <w:rPr>
          <w:rFonts w:ascii="Arial" w:hAnsi="Arial" w:cs="Arial"/>
        </w:rPr>
        <w:t>In addition, grants cannot fund:</w:t>
      </w:r>
    </w:p>
    <w:p w14:paraId="20C47754" w14:textId="096409C2" w:rsidR="00C67850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Continuous or excessive support of any one beneficiary, entity, or community</w:t>
      </w:r>
      <w:r w:rsidR="00D46FE3">
        <w:rPr>
          <w:rFonts w:ascii="Arial" w:hAnsi="Arial" w:cs="Arial"/>
        </w:rPr>
        <w:t>.</w:t>
      </w:r>
    </w:p>
    <w:p w14:paraId="782CB335" w14:textId="5DD70C13" w:rsidR="00C67850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Establishment of a foundation, permanent trust, or long-term interest-bearing account.  Grant funds can be used to establish a microcredit fund if the sponsors comply with the TRF requirements</w:t>
      </w:r>
      <w:r w:rsidR="00D46FE3">
        <w:rPr>
          <w:rFonts w:ascii="Arial" w:hAnsi="Arial" w:cs="Arial"/>
        </w:rPr>
        <w:t>.</w:t>
      </w:r>
    </w:p>
    <w:p w14:paraId="2326371C" w14:textId="1DF72260" w:rsidR="00C67850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Purchase of land or buildings</w:t>
      </w:r>
      <w:r w:rsidR="00D46FE3">
        <w:rPr>
          <w:rFonts w:ascii="Arial" w:hAnsi="Arial" w:cs="Arial"/>
        </w:rPr>
        <w:t>.</w:t>
      </w:r>
    </w:p>
    <w:p w14:paraId="1010C326" w14:textId="2CEE7ED0" w:rsidR="00C67850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Fundraising activities</w:t>
      </w:r>
      <w:r w:rsidR="00D46FE3">
        <w:rPr>
          <w:rFonts w:ascii="Arial" w:hAnsi="Arial" w:cs="Arial"/>
        </w:rPr>
        <w:t>.</w:t>
      </w:r>
    </w:p>
    <w:p w14:paraId="2E67D7BC" w14:textId="3E1E5791" w:rsidR="00E20A45" w:rsidRDefault="00E20A45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Activities and/or expenses already completed or in progress.  Planning for grant activities prior to approval is encouraged, but expenses may not be incurred.</w:t>
      </w:r>
    </w:p>
    <w:p w14:paraId="00B245D1" w14:textId="77777777" w:rsidR="00C67850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Expenses related to Rotary events such as district conference, convention, institutes, anniversary celebrations, or entertainment activities.</w:t>
      </w:r>
    </w:p>
    <w:p w14:paraId="09DC0400" w14:textId="5483C568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Public relations initiatives, unless they are essential to project implementation</w:t>
      </w:r>
      <w:r w:rsidR="00D46FE3">
        <w:rPr>
          <w:rFonts w:ascii="Arial" w:hAnsi="Arial" w:cs="Arial"/>
        </w:rPr>
        <w:t>.</w:t>
      </w:r>
    </w:p>
    <w:p w14:paraId="466304C6" w14:textId="794812FB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 xml:space="preserve">Project signage </w:t>
      </w:r>
      <w:r w:rsidR="00012941" w:rsidRPr="00C67850">
        <w:rPr>
          <w:rFonts w:ascii="Arial" w:hAnsi="Arial" w:cs="Arial"/>
        </w:rPr>
        <w:t>more than</w:t>
      </w:r>
      <w:r w:rsidRPr="00C67850">
        <w:rPr>
          <w:rFonts w:ascii="Arial" w:hAnsi="Arial" w:cs="Arial"/>
        </w:rPr>
        <w:t xml:space="preserve"> $</w:t>
      </w:r>
      <w:r w:rsidR="00F8777E">
        <w:rPr>
          <w:rFonts w:ascii="Arial" w:hAnsi="Arial" w:cs="Arial"/>
        </w:rPr>
        <w:t>10</w:t>
      </w:r>
      <w:r w:rsidRPr="00C67850">
        <w:rPr>
          <w:rFonts w:ascii="Arial" w:hAnsi="Arial" w:cs="Arial"/>
        </w:rPr>
        <w:t>00</w:t>
      </w:r>
      <w:r w:rsidR="00D46FE3">
        <w:rPr>
          <w:rFonts w:ascii="Arial" w:hAnsi="Arial" w:cs="Arial"/>
        </w:rPr>
        <w:t>.</w:t>
      </w:r>
    </w:p>
    <w:p w14:paraId="2C5437E4" w14:textId="77777777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Operating, administrative, or indirect program expenses of another organization with the exception of</w:t>
      </w:r>
      <w:r w:rsidR="00C67850" w:rsidRPr="00C67850">
        <w:rPr>
          <w:rFonts w:ascii="Arial" w:hAnsi="Arial" w:cs="Arial"/>
        </w:rPr>
        <w:t xml:space="preserve"> </w:t>
      </w:r>
      <w:r w:rsidRPr="00C67850">
        <w:rPr>
          <w:rFonts w:ascii="Arial" w:hAnsi="Arial" w:cs="Arial"/>
        </w:rPr>
        <w:t>expenses allowed within the project management allocation for global grants.</w:t>
      </w:r>
    </w:p>
    <w:p w14:paraId="048D820A" w14:textId="4D52347E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Unrestricted cash donations to a beneficiary or cooperating organization</w:t>
      </w:r>
      <w:r w:rsidR="00D46FE3">
        <w:rPr>
          <w:rFonts w:ascii="Arial" w:hAnsi="Arial" w:cs="Arial"/>
        </w:rPr>
        <w:t>.</w:t>
      </w:r>
    </w:p>
    <w:p w14:paraId="1DE000BF" w14:textId="65B49C63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 xml:space="preserve"> Activities for which the expense has already been incurred</w:t>
      </w:r>
      <w:r w:rsidR="00D46FE3">
        <w:rPr>
          <w:rFonts w:ascii="Arial" w:hAnsi="Arial" w:cs="Arial"/>
        </w:rPr>
        <w:t>.</w:t>
      </w:r>
    </w:p>
    <w:p w14:paraId="392B5EE7" w14:textId="5CE08144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Transportation of vaccin</w:t>
      </w:r>
      <w:r w:rsidR="00C67850">
        <w:rPr>
          <w:rFonts w:ascii="Arial" w:hAnsi="Arial" w:cs="Arial"/>
        </w:rPr>
        <w:t>es by hand over national borders</w:t>
      </w:r>
      <w:r w:rsidR="00D46FE3">
        <w:rPr>
          <w:rFonts w:ascii="Arial" w:hAnsi="Arial" w:cs="Arial"/>
        </w:rPr>
        <w:t>.</w:t>
      </w:r>
    </w:p>
    <w:p w14:paraId="2F5CCD12" w14:textId="2BCBFED9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Travel to National Immunization Days (NIDs)</w:t>
      </w:r>
      <w:r w:rsidR="00D46FE3">
        <w:rPr>
          <w:rFonts w:ascii="Arial" w:hAnsi="Arial" w:cs="Arial"/>
        </w:rPr>
        <w:t>.</w:t>
      </w:r>
    </w:p>
    <w:p w14:paraId="139D32FB" w14:textId="44CA4724" w:rsidR="00C67850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>Immunizations that consist solely of the polio vaccine</w:t>
      </w:r>
      <w:r w:rsidR="00F8777E">
        <w:rPr>
          <w:rFonts w:ascii="Arial" w:hAnsi="Arial" w:cs="Arial"/>
        </w:rPr>
        <w:t xml:space="preserve"> OR Covid-19 vaccines</w:t>
      </w:r>
      <w:r w:rsidR="00D46FE3">
        <w:rPr>
          <w:rFonts w:ascii="Arial" w:hAnsi="Arial" w:cs="Arial"/>
        </w:rPr>
        <w:t>.</w:t>
      </w:r>
    </w:p>
    <w:p w14:paraId="4221CE0F" w14:textId="1F17FE61" w:rsidR="0084343C" w:rsidRDefault="0084343C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67850">
        <w:rPr>
          <w:rFonts w:ascii="Arial" w:hAnsi="Arial" w:cs="Arial"/>
        </w:rPr>
        <w:t xml:space="preserve"> Study at a Rotary Peace Center partner university in the same or similar academic program as </w:t>
      </w:r>
      <w:r w:rsidR="004A4267">
        <w:rPr>
          <w:rFonts w:ascii="Arial" w:hAnsi="Arial" w:cs="Arial"/>
        </w:rPr>
        <w:t>Rotary Peace Fellows</w:t>
      </w:r>
      <w:r w:rsidR="00D46FE3">
        <w:rPr>
          <w:rFonts w:ascii="Arial" w:hAnsi="Arial" w:cs="Arial"/>
        </w:rPr>
        <w:t>.</w:t>
      </w:r>
    </w:p>
    <w:p w14:paraId="7686A1F5" w14:textId="74B863FA" w:rsidR="00F8777E" w:rsidRDefault="00F8777E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Abortions or procedures that are undertaken solely for sex determination</w:t>
      </w:r>
    </w:p>
    <w:p w14:paraId="74C9CDBA" w14:textId="50FECC9A" w:rsidR="00F8777E" w:rsidRDefault="00F8777E" w:rsidP="00C6785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Loan guarantee systems</w:t>
      </w:r>
    </w:p>
    <w:p w14:paraId="45E0E3B6" w14:textId="4D50BE7E" w:rsidR="00E20A45" w:rsidRPr="000B0BBF" w:rsidRDefault="00C67850" w:rsidP="00C67850">
      <w:pPr>
        <w:pStyle w:val="ListParagraph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Additional restrictions for Global Grants can be found in the document</w:t>
      </w:r>
      <w:r w:rsidR="000B0B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C67850">
        <w:rPr>
          <w:rFonts w:ascii="Arial" w:hAnsi="Arial" w:cs="Arial"/>
          <w:i/>
        </w:rPr>
        <w:t xml:space="preserve">Terms and Conditions for Rotary Foundation District Grants </w:t>
      </w:r>
      <w:r w:rsidRPr="000B0BBF">
        <w:rPr>
          <w:rFonts w:ascii="Arial" w:hAnsi="Arial" w:cs="Arial"/>
        </w:rPr>
        <w:t xml:space="preserve">and </w:t>
      </w:r>
      <w:r w:rsidR="000B0BBF" w:rsidRPr="00C67850">
        <w:rPr>
          <w:rFonts w:ascii="Arial" w:hAnsi="Arial" w:cs="Arial"/>
          <w:i/>
        </w:rPr>
        <w:t xml:space="preserve">Terms and Conditions for Rotary Foundation District Grants </w:t>
      </w:r>
      <w:r w:rsidRPr="00C67850">
        <w:rPr>
          <w:rFonts w:ascii="Arial" w:hAnsi="Arial" w:cs="Arial"/>
          <w:i/>
        </w:rPr>
        <w:t>Global Grants</w:t>
      </w:r>
      <w:r w:rsidR="000B0BBF">
        <w:rPr>
          <w:rFonts w:ascii="Arial" w:hAnsi="Arial" w:cs="Arial"/>
        </w:rPr>
        <w:t xml:space="preserve"> (</w:t>
      </w:r>
      <w:hyperlink r:id="rId9" w:history="1">
        <w:r w:rsidR="000B0BBF" w:rsidRPr="000B0BBF">
          <w:rPr>
            <w:rStyle w:val="Hyperlink"/>
            <w:rFonts w:ascii="Arial" w:hAnsi="Arial" w:cs="Arial"/>
          </w:rPr>
          <w:t>Apply for Grants | My Rotary</w:t>
        </w:r>
      </w:hyperlink>
      <w:r w:rsidR="000B0BBF">
        <w:t>).</w:t>
      </w:r>
    </w:p>
    <w:p w14:paraId="631F8EB0" w14:textId="36F9735D" w:rsidR="00EB6861" w:rsidRPr="00EB6861" w:rsidRDefault="00EB6861" w:rsidP="0084343C">
      <w:pPr>
        <w:pStyle w:val="Heading5"/>
        <w:spacing w:before="102"/>
        <w:ind w:left="126" w:right="403"/>
        <w:rPr>
          <w:rFonts w:cs="Arial"/>
          <w:b w:val="0"/>
          <w:bCs w:val="0"/>
        </w:rPr>
      </w:pPr>
      <w:r w:rsidRPr="00EB6861">
        <w:rPr>
          <w:rFonts w:cs="Arial"/>
          <w:color w:val="211D1E"/>
        </w:rPr>
        <w:t>How to</w:t>
      </w:r>
      <w:r w:rsidRPr="00EB6861">
        <w:rPr>
          <w:rFonts w:cs="Arial"/>
          <w:color w:val="211D1E"/>
          <w:spacing w:val="-5"/>
        </w:rPr>
        <w:t xml:space="preserve"> </w:t>
      </w:r>
      <w:r w:rsidRPr="00EB6861">
        <w:rPr>
          <w:rFonts w:cs="Arial"/>
          <w:color w:val="211D1E"/>
        </w:rPr>
        <w:t>apply</w:t>
      </w:r>
    </w:p>
    <w:p w14:paraId="223679F3" w14:textId="40629013" w:rsidR="00EE7767" w:rsidRPr="00456176" w:rsidRDefault="00C6080D" w:rsidP="00EE7767">
      <w:pPr>
        <w:spacing w:before="76" w:line="254" w:lineRule="auto"/>
        <w:ind w:left="127" w:right="403"/>
        <w:rPr>
          <w:rFonts w:ascii="Arial" w:hAnsi="Arial" w:cs="Arial"/>
          <w:color w:val="211D1E"/>
        </w:rPr>
      </w:pPr>
      <w:r w:rsidRPr="00C6080D">
        <w:rPr>
          <w:rFonts w:ascii="Arial" w:hAnsi="Arial" w:cs="Arial"/>
          <w:color w:val="211D1E"/>
          <w:u w:val="single"/>
        </w:rPr>
        <w:t>Project Fund and District Grant:</w:t>
      </w:r>
      <w:r>
        <w:rPr>
          <w:rFonts w:ascii="Arial" w:hAnsi="Arial" w:cs="Arial"/>
          <w:color w:val="211D1E"/>
        </w:rPr>
        <w:t xml:space="preserve">  These grant programs use the same application form that is found on the District Website ridistrict6220.org.  </w:t>
      </w:r>
      <w:r w:rsidR="00C97EBD">
        <w:rPr>
          <w:rFonts w:ascii="Arial" w:hAnsi="Arial" w:cs="Arial"/>
          <w:color w:val="211D1E"/>
        </w:rPr>
        <w:t>Email grant applications to:</w:t>
      </w:r>
    </w:p>
    <w:p w14:paraId="2B5B4E08" w14:textId="44A8FE02" w:rsidR="005E6DF1" w:rsidRPr="00456176" w:rsidRDefault="00456176" w:rsidP="005E6DF1">
      <w:pPr>
        <w:pStyle w:val="ListParagraph"/>
        <w:numPr>
          <w:ilvl w:val="0"/>
          <w:numId w:val="13"/>
        </w:numPr>
        <w:spacing w:before="76" w:line="254" w:lineRule="auto"/>
        <w:ind w:right="403"/>
        <w:rPr>
          <w:rFonts w:ascii="Arial" w:hAnsi="Arial" w:cs="Arial"/>
          <w:color w:val="0000FF" w:themeColor="hyperlink"/>
          <w:u w:val="single"/>
          <w:shd w:val="clear" w:color="auto" w:fill="FFFFFF"/>
        </w:rPr>
      </w:pPr>
      <w:r w:rsidRPr="00456176">
        <w:rPr>
          <w:rFonts w:ascii="Arial" w:hAnsi="Arial" w:cs="Arial"/>
          <w:color w:val="211D1E"/>
        </w:rPr>
        <w:t>Philip Hansen</w:t>
      </w:r>
      <w:r w:rsidR="006A79F2" w:rsidRPr="00456176">
        <w:rPr>
          <w:rFonts w:ascii="Arial" w:hAnsi="Arial" w:cs="Arial"/>
          <w:color w:val="211D1E"/>
        </w:rPr>
        <w:t xml:space="preserve"> – </w:t>
      </w:r>
      <w:r w:rsidR="00012941" w:rsidRPr="00456176">
        <w:rPr>
          <w:rFonts w:ascii="Arial" w:hAnsi="Arial" w:cs="Arial"/>
          <w:color w:val="211D1E"/>
        </w:rPr>
        <w:t>Chair</w:t>
      </w:r>
      <w:r w:rsidR="00C97EBD" w:rsidRPr="00456176">
        <w:rPr>
          <w:rFonts w:ascii="Arial" w:hAnsi="Arial" w:cs="Arial"/>
          <w:color w:val="211D1E"/>
        </w:rPr>
        <w:t xml:space="preserve"> </w:t>
      </w:r>
      <w:r w:rsidR="00012941" w:rsidRPr="00456176">
        <w:rPr>
          <w:rFonts w:ascii="Arial" w:hAnsi="Arial" w:cs="Arial"/>
          <w:color w:val="211D1E"/>
        </w:rPr>
        <w:t>of (PF)</w:t>
      </w:r>
      <w:r w:rsidR="00C97EBD" w:rsidRPr="00456176">
        <w:rPr>
          <w:rFonts w:ascii="Arial" w:hAnsi="Arial" w:cs="Arial"/>
          <w:color w:val="211D1E"/>
        </w:rPr>
        <w:t xml:space="preserve"> Project </w:t>
      </w:r>
      <w:r w:rsidRPr="00456176">
        <w:rPr>
          <w:rFonts w:ascii="Arial" w:hAnsi="Arial" w:cs="Arial"/>
          <w:color w:val="211D1E"/>
        </w:rPr>
        <w:t>Funds</w:t>
      </w:r>
      <w:r w:rsidRPr="00456176">
        <w:rPr>
          <w:rFonts w:ascii="Arial" w:hAnsi="Arial" w:cs="Arial"/>
        </w:rPr>
        <w:t xml:space="preserve"> </w:t>
      </w:r>
      <w:hyperlink r:id="rId10" w:history="1">
        <w:r w:rsidRPr="00456176">
          <w:rPr>
            <w:rStyle w:val="Hyperlink"/>
            <w:rFonts w:ascii="Arial" w:hAnsi="Arial" w:cs="Arial"/>
          </w:rPr>
          <w:t>philip.h.hansen@gmail.</w:t>
        </w:r>
      </w:hyperlink>
      <w:r w:rsidRPr="00456176">
        <w:rPr>
          <w:rStyle w:val="Hyperlink"/>
          <w:rFonts w:ascii="Arial" w:hAnsi="Arial" w:cs="Arial"/>
        </w:rPr>
        <w:t>com</w:t>
      </w:r>
    </w:p>
    <w:p w14:paraId="7E762C8D" w14:textId="6AF4A83C" w:rsidR="009A23C5" w:rsidRPr="00456176" w:rsidRDefault="009A23C5" w:rsidP="009A23C5">
      <w:pPr>
        <w:pStyle w:val="ListParagraph"/>
        <w:spacing w:before="76" w:line="254" w:lineRule="auto"/>
        <w:ind w:left="487" w:right="403"/>
        <w:rPr>
          <w:rStyle w:val="Hyperlink"/>
          <w:rFonts w:ascii="Arial" w:hAnsi="Arial" w:cs="Arial"/>
          <w:shd w:val="clear" w:color="auto" w:fill="FFFFFF"/>
        </w:rPr>
      </w:pPr>
      <w:r w:rsidRPr="00456176">
        <w:rPr>
          <w:rFonts w:ascii="Arial" w:hAnsi="Arial" w:cs="Arial"/>
          <w:color w:val="211D1E"/>
        </w:rPr>
        <w:t>Cell:</w:t>
      </w:r>
      <w:r w:rsidR="006A79F2" w:rsidRPr="00456176">
        <w:rPr>
          <w:rFonts w:ascii="Arial" w:hAnsi="Arial" w:cs="Arial"/>
          <w:color w:val="211D1E"/>
        </w:rPr>
        <w:t xml:space="preserve"> </w:t>
      </w:r>
      <w:r w:rsidR="00456176" w:rsidRPr="00456176">
        <w:rPr>
          <w:rFonts w:ascii="Arial" w:hAnsi="Arial" w:cs="Arial"/>
          <w:color w:val="211D1E"/>
        </w:rPr>
        <w:t>906</w:t>
      </w:r>
      <w:r w:rsidR="006A79F2" w:rsidRPr="00456176">
        <w:rPr>
          <w:rFonts w:ascii="Arial" w:hAnsi="Arial" w:cs="Arial"/>
          <w:color w:val="211D1E"/>
        </w:rPr>
        <w:t>-</w:t>
      </w:r>
      <w:r w:rsidR="00456176" w:rsidRPr="00456176">
        <w:rPr>
          <w:rFonts w:ascii="Arial" w:hAnsi="Arial" w:cs="Arial"/>
          <w:color w:val="211D1E"/>
        </w:rPr>
        <w:t>387</w:t>
      </w:r>
      <w:r w:rsidR="006A79F2" w:rsidRPr="00456176">
        <w:rPr>
          <w:rFonts w:ascii="Arial" w:hAnsi="Arial" w:cs="Arial"/>
          <w:color w:val="211D1E"/>
        </w:rPr>
        <w:t>-</w:t>
      </w:r>
      <w:r w:rsidR="00456176" w:rsidRPr="00456176">
        <w:rPr>
          <w:rFonts w:ascii="Arial" w:hAnsi="Arial" w:cs="Arial"/>
          <w:color w:val="211D1E"/>
        </w:rPr>
        <w:t>5099</w:t>
      </w:r>
    </w:p>
    <w:p w14:paraId="78B3D303" w14:textId="779FFD4D" w:rsidR="00012941" w:rsidRPr="00456176" w:rsidRDefault="00012941" w:rsidP="005E6DF1">
      <w:pPr>
        <w:pStyle w:val="ListParagraph"/>
        <w:numPr>
          <w:ilvl w:val="0"/>
          <w:numId w:val="13"/>
        </w:numPr>
        <w:spacing w:before="76" w:line="254" w:lineRule="auto"/>
        <w:ind w:right="403"/>
        <w:rPr>
          <w:rFonts w:ascii="Arial" w:hAnsi="Arial" w:cs="Arial"/>
          <w:color w:val="211D1E"/>
        </w:rPr>
      </w:pPr>
      <w:r w:rsidRPr="00456176">
        <w:rPr>
          <w:rFonts w:ascii="Arial" w:hAnsi="Arial" w:cs="Arial"/>
          <w:color w:val="211D1E"/>
        </w:rPr>
        <w:t xml:space="preserve">Judy Nagel – </w:t>
      </w:r>
      <w:r w:rsidR="005E6DF1" w:rsidRPr="00456176">
        <w:rPr>
          <w:rFonts w:ascii="Arial" w:hAnsi="Arial" w:cs="Arial"/>
          <w:color w:val="211D1E"/>
        </w:rPr>
        <w:t>Chair of</w:t>
      </w:r>
      <w:r w:rsidRPr="00456176">
        <w:rPr>
          <w:rFonts w:ascii="Arial" w:hAnsi="Arial" w:cs="Arial"/>
          <w:color w:val="211D1E"/>
        </w:rPr>
        <w:t xml:space="preserve"> District Grant  </w:t>
      </w:r>
      <w:hyperlink r:id="rId11" w:history="1">
        <w:r w:rsidRPr="00456176">
          <w:rPr>
            <w:rStyle w:val="Hyperlink"/>
            <w:rFonts w:ascii="Arial" w:hAnsi="Arial" w:cs="Arial"/>
          </w:rPr>
          <w:t>jknagel51@gmail.com</w:t>
        </w:r>
      </w:hyperlink>
    </w:p>
    <w:p w14:paraId="58BD5039" w14:textId="0D71E3A0" w:rsidR="005E6DF1" w:rsidRPr="00456176" w:rsidRDefault="005E6DF1" w:rsidP="005E6DF1">
      <w:pPr>
        <w:spacing w:before="76" w:line="254" w:lineRule="auto"/>
        <w:ind w:left="487" w:right="403"/>
        <w:rPr>
          <w:rFonts w:ascii="Arial" w:hAnsi="Arial" w:cs="Arial"/>
          <w:color w:val="211D1E"/>
        </w:rPr>
      </w:pPr>
      <w:r w:rsidRPr="00456176">
        <w:rPr>
          <w:rFonts w:ascii="Arial" w:hAnsi="Arial" w:cs="Arial"/>
          <w:color w:val="211D1E"/>
        </w:rPr>
        <w:t>Cell: 920-612-1396</w:t>
      </w:r>
    </w:p>
    <w:p w14:paraId="65363289" w14:textId="77777777" w:rsidR="005E6DF1" w:rsidRPr="005E6DF1" w:rsidRDefault="005E6DF1" w:rsidP="005E6DF1">
      <w:pPr>
        <w:spacing w:before="76" w:line="254" w:lineRule="auto"/>
        <w:ind w:left="487" w:right="403"/>
        <w:rPr>
          <w:rFonts w:ascii="Arial" w:hAnsi="Arial" w:cs="Arial"/>
          <w:color w:val="211D1E"/>
        </w:rPr>
      </w:pPr>
    </w:p>
    <w:p w14:paraId="7FD6A4D8" w14:textId="77777777" w:rsidR="00456176" w:rsidRPr="00456176" w:rsidRDefault="00C6080D" w:rsidP="00456176">
      <w:pPr>
        <w:spacing w:before="76" w:line="254" w:lineRule="auto"/>
        <w:ind w:left="127" w:right="403"/>
        <w:rPr>
          <w:rFonts w:ascii="Arial" w:hAnsi="Arial" w:cs="Arial"/>
          <w:color w:val="211D1E"/>
        </w:rPr>
      </w:pPr>
      <w:r w:rsidRPr="00C6080D">
        <w:rPr>
          <w:rFonts w:ascii="Arial" w:hAnsi="Arial" w:cs="Arial"/>
          <w:color w:val="211D1E"/>
          <w:u w:val="single"/>
        </w:rPr>
        <w:t>Global Grant</w:t>
      </w:r>
      <w:r>
        <w:rPr>
          <w:rFonts w:ascii="Arial" w:hAnsi="Arial" w:cs="Arial"/>
          <w:color w:val="211D1E"/>
        </w:rPr>
        <w:t xml:space="preserve">:  </w:t>
      </w:r>
      <w:r w:rsidR="00EE7767">
        <w:rPr>
          <w:rFonts w:ascii="Arial" w:hAnsi="Arial" w:cs="Arial"/>
          <w:color w:val="211D1E"/>
        </w:rPr>
        <w:t xml:space="preserve">Complete the </w:t>
      </w:r>
      <w:r w:rsidR="004D23BC">
        <w:rPr>
          <w:rFonts w:ascii="Arial" w:hAnsi="Arial" w:cs="Arial"/>
          <w:color w:val="211D1E"/>
        </w:rPr>
        <w:t>P</w:t>
      </w:r>
      <w:r w:rsidR="00EE7767">
        <w:rPr>
          <w:rFonts w:ascii="Arial" w:hAnsi="Arial" w:cs="Arial"/>
          <w:color w:val="211D1E"/>
        </w:rPr>
        <w:t xml:space="preserve">reliminary </w:t>
      </w:r>
      <w:r w:rsidR="004D23BC">
        <w:rPr>
          <w:rFonts w:ascii="Arial" w:hAnsi="Arial" w:cs="Arial"/>
          <w:color w:val="211D1E"/>
        </w:rPr>
        <w:t>P</w:t>
      </w:r>
      <w:r w:rsidR="00EE7767">
        <w:rPr>
          <w:rFonts w:ascii="Arial" w:hAnsi="Arial" w:cs="Arial"/>
          <w:color w:val="211D1E"/>
        </w:rPr>
        <w:t xml:space="preserve">roject </w:t>
      </w:r>
      <w:r w:rsidR="004D23BC">
        <w:rPr>
          <w:rFonts w:ascii="Arial" w:hAnsi="Arial" w:cs="Arial"/>
          <w:color w:val="211D1E"/>
        </w:rPr>
        <w:t>I</w:t>
      </w:r>
      <w:r w:rsidR="00EE7767">
        <w:rPr>
          <w:rFonts w:ascii="Arial" w:hAnsi="Arial" w:cs="Arial"/>
          <w:color w:val="211D1E"/>
        </w:rPr>
        <w:t xml:space="preserve">nformation sheet found on the District Website </w:t>
      </w:r>
      <w:hyperlink r:id="rId12" w:history="1">
        <w:r w:rsidR="00456176" w:rsidRPr="00655034">
          <w:rPr>
            <w:rStyle w:val="Hyperlink"/>
            <w:rFonts w:ascii="Arial" w:hAnsi="Arial" w:cs="Arial"/>
          </w:rPr>
          <w:t>www.ridistrict6220.org</w:t>
        </w:r>
      </w:hyperlink>
      <w:r w:rsidR="00012941">
        <w:rPr>
          <w:rFonts w:ascii="Arial" w:hAnsi="Arial" w:cs="Arial"/>
          <w:color w:val="211D1E"/>
        </w:rPr>
        <w:t xml:space="preserve"> and</w:t>
      </w:r>
      <w:r w:rsidR="00EE7767">
        <w:rPr>
          <w:rFonts w:ascii="Arial" w:hAnsi="Arial" w:cs="Arial"/>
          <w:color w:val="211D1E"/>
        </w:rPr>
        <w:t xml:space="preserve"> submit to </w:t>
      </w:r>
      <w:r w:rsidR="004D23BC">
        <w:rPr>
          <w:rFonts w:ascii="Arial" w:hAnsi="Arial" w:cs="Arial"/>
          <w:color w:val="211D1E"/>
        </w:rPr>
        <w:t xml:space="preserve">Jim Cantrill at </w:t>
      </w:r>
      <w:hyperlink r:id="rId13" w:history="1">
        <w:r w:rsidR="000B0BBF" w:rsidRPr="008F3FE7">
          <w:rPr>
            <w:rStyle w:val="Hyperlink"/>
            <w:rFonts w:ascii="Arial" w:hAnsi="Arial" w:cs="Arial"/>
          </w:rPr>
          <w:t>jcantril@nmu.edu</w:t>
        </w:r>
      </w:hyperlink>
      <w:r w:rsidR="000B0BBF">
        <w:rPr>
          <w:rFonts w:ascii="Arial" w:hAnsi="Arial" w:cs="Arial"/>
          <w:color w:val="211D1E"/>
        </w:rPr>
        <w:t>.</w:t>
      </w:r>
      <w:r w:rsidR="00EE7767">
        <w:rPr>
          <w:rFonts w:ascii="Arial" w:hAnsi="Arial" w:cs="Arial"/>
          <w:color w:val="211D1E"/>
        </w:rPr>
        <w:t xml:space="preserve">  Once approved by District Global Grant committee, and the allocation of DDF is approved by the District Governor and the Rotary District Fou</w:t>
      </w:r>
      <w:r w:rsidR="00456176">
        <w:rPr>
          <w:rFonts w:ascii="Arial" w:hAnsi="Arial" w:cs="Arial"/>
          <w:color w:val="211D1E"/>
        </w:rPr>
        <w:t>n</w:t>
      </w:r>
      <w:r w:rsidR="00EE7767">
        <w:rPr>
          <w:rFonts w:ascii="Arial" w:hAnsi="Arial" w:cs="Arial"/>
          <w:color w:val="211D1E"/>
        </w:rPr>
        <w:t>dation Chair</w:t>
      </w:r>
      <w:r w:rsidR="000B0BBF">
        <w:rPr>
          <w:rFonts w:ascii="Arial" w:hAnsi="Arial" w:cs="Arial"/>
          <w:color w:val="211D1E"/>
        </w:rPr>
        <w:t>;</w:t>
      </w:r>
      <w:r w:rsidR="00EE7767">
        <w:rPr>
          <w:rFonts w:ascii="Arial" w:hAnsi="Arial" w:cs="Arial"/>
          <w:color w:val="211D1E"/>
        </w:rPr>
        <w:t xml:space="preserve"> a</w:t>
      </w:r>
      <w:r>
        <w:rPr>
          <w:rFonts w:ascii="Arial" w:hAnsi="Arial" w:cs="Arial"/>
          <w:color w:val="211D1E"/>
        </w:rPr>
        <w:t xml:space="preserve">pply on-line </w:t>
      </w:r>
      <w:hyperlink r:id="rId14" w:history="1">
        <w:r w:rsidRPr="007D6164">
          <w:rPr>
            <w:rStyle w:val="Hyperlink"/>
            <w:rFonts w:ascii="Arial" w:hAnsi="Arial" w:cs="Arial"/>
          </w:rPr>
          <w:t>www.rotary.org/grants</w:t>
        </w:r>
      </w:hyperlink>
    </w:p>
    <w:p w14:paraId="687EEFAC" w14:textId="61361A38" w:rsidR="00456176" w:rsidRPr="00456176" w:rsidRDefault="00456176" w:rsidP="00456176">
      <w:pPr>
        <w:pStyle w:val="ListParagraph"/>
        <w:numPr>
          <w:ilvl w:val="0"/>
          <w:numId w:val="13"/>
        </w:numPr>
        <w:spacing w:before="76" w:line="254" w:lineRule="auto"/>
        <w:ind w:right="403"/>
        <w:rPr>
          <w:rFonts w:ascii="Arial" w:hAnsi="Arial" w:cs="Arial"/>
          <w:color w:val="0000FF" w:themeColor="hyperlink"/>
          <w:u w:val="single"/>
          <w:shd w:val="clear" w:color="auto" w:fill="FFFFFF"/>
        </w:rPr>
      </w:pPr>
      <w:r w:rsidRPr="00456176">
        <w:rPr>
          <w:rFonts w:ascii="Arial" w:hAnsi="Arial" w:cs="Arial"/>
          <w:color w:val="211D1E"/>
        </w:rPr>
        <w:t xml:space="preserve">Jim </w:t>
      </w:r>
      <w:proofErr w:type="spellStart"/>
      <w:r w:rsidRPr="00456176">
        <w:rPr>
          <w:rFonts w:ascii="Arial" w:hAnsi="Arial" w:cs="Arial"/>
          <w:color w:val="211D1E"/>
        </w:rPr>
        <w:t>Cantrill</w:t>
      </w:r>
      <w:proofErr w:type="spellEnd"/>
      <w:r w:rsidRPr="00456176">
        <w:rPr>
          <w:rFonts w:ascii="Arial" w:hAnsi="Arial" w:cs="Arial"/>
          <w:color w:val="211D1E"/>
        </w:rPr>
        <w:t xml:space="preserve"> – </w:t>
      </w:r>
      <w:r w:rsidRPr="00456176">
        <w:rPr>
          <w:rFonts w:ascii="Arial" w:hAnsi="Arial" w:cs="Arial"/>
        </w:rPr>
        <w:t>District International Service Chair</w:t>
      </w:r>
      <w:r w:rsidRPr="00456176">
        <w:rPr>
          <w:rFonts w:ascii="Arial" w:hAnsi="Arial" w:cs="Arial"/>
        </w:rPr>
        <w:t xml:space="preserve"> </w:t>
      </w:r>
      <w:hyperlink r:id="rId15" w:history="1">
        <w:r w:rsidRPr="00456176">
          <w:rPr>
            <w:rStyle w:val="Hyperlink"/>
            <w:rFonts w:ascii="Arial" w:hAnsi="Arial" w:cs="Arial"/>
          </w:rPr>
          <w:t>jcantril@nmu.edu</w:t>
        </w:r>
      </w:hyperlink>
      <w:r w:rsidRPr="00456176">
        <w:rPr>
          <w:rFonts w:ascii="Arial" w:hAnsi="Arial" w:cs="Arial"/>
        </w:rPr>
        <w:t xml:space="preserve">  </w:t>
      </w:r>
    </w:p>
    <w:p w14:paraId="68BD8767" w14:textId="17B7E842" w:rsidR="00456176" w:rsidRPr="00456176" w:rsidRDefault="00456176" w:rsidP="00456176">
      <w:pPr>
        <w:pStyle w:val="ListParagraph"/>
        <w:spacing w:before="76" w:line="254" w:lineRule="auto"/>
        <w:ind w:left="487" w:right="403"/>
        <w:rPr>
          <w:rStyle w:val="Hyperlink"/>
          <w:rFonts w:ascii="Arial" w:hAnsi="Arial" w:cs="Arial"/>
          <w:shd w:val="clear" w:color="auto" w:fill="FFFFFF"/>
        </w:rPr>
      </w:pPr>
      <w:r w:rsidRPr="00456176">
        <w:rPr>
          <w:rFonts w:ascii="Arial" w:hAnsi="Arial" w:cs="Arial"/>
          <w:color w:val="211D1E"/>
        </w:rPr>
        <w:t>Cell: 906-</w:t>
      </w:r>
      <w:r>
        <w:rPr>
          <w:rFonts w:ascii="Arial" w:hAnsi="Arial" w:cs="Arial"/>
          <w:color w:val="211D1E"/>
        </w:rPr>
        <w:t>869</w:t>
      </w:r>
      <w:r w:rsidRPr="00456176">
        <w:rPr>
          <w:rFonts w:ascii="Arial" w:hAnsi="Arial" w:cs="Arial"/>
          <w:color w:val="211D1E"/>
        </w:rPr>
        <w:t>-</w:t>
      </w:r>
      <w:r>
        <w:rPr>
          <w:rFonts w:ascii="Arial" w:hAnsi="Arial" w:cs="Arial"/>
          <w:color w:val="211D1E"/>
        </w:rPr>
        <w:t>1257</w:t>
      </w:r>
    </w:p>
    <w:p w14:paraId="52BD1C6B" w14:textId="0555ED2B" w:rsidR="004D23BC" w:rsidRDefault="004D23BC" w:rsidP="00456176">
      <w:pPr>
        <w:pStyle w:val="Heading2"/>
        <w:ind w:left="0"/>
        <w:rPr>
          <w:rFonts w:cs="Arial"/>
          <w:b w:val="0"/>
          <w:color w:val="000000"/>
          <w:sz w:val="22"/>
          <w:szCs w:val="22"/>
        </w:rPr>
      </w:pPr>
    </w:p>
    <w:p w14:paraId="7DFE76EC" w14:textId="77777777" w:rsidR="009A23C5" w:rsidRPr="004D23BC" w:rsidRDefault="009A23C5" w:rsidP="004D23BC">
      <w:pPr>
        <w:pStyle w:val="Heading2"/>
        <w:rPr>
          <w:rFonts w:cs="Arial"/>
          <w:b w:val="0"/>
          <w:color w:val="000000"/>
          <w:sz w:val="22"/>
          <w:szCs w:val="22"/>
        </w:rPr>
      </w:pPr>
    </w:p>
    <w:sectPr w:rsidR="009A23C5" w:rsidRPr="004D23BC">
      <w:headerReference w:type="default" r:id="rId16"/>
      <w:footerReference w:type="even" r:id="rId17"/>
      <w:footerReference w:type="default" r:id="rId18"/>
      <w:pgSz w:w="12240" w:h="15840"/>
      <w:pgMar w:top="660" w:right="700" w:bottom="1200" w:left="8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ABD7" w14:textId="77777777" w:rsidR="00983C92" w:rsidRDefault="00983C92">
      <w:r>
        <w:separator/>
      </w:r>
    </w:p>
  </w:endnote>
  <w:endnote w:type="continuationSeparator" w:id="0">
    <w:p w14:paraId="39F08AB4" w14:textId="77777777" w:rsidR="00983C92" w:rsidRDefault="009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A19F" w14:textId="77777777" w:rsidR="00F87FAE" w:rsidRDefault="00F87FAE" w:rsidP="00F87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BD8B7" w14:textId="77777777" w:rsidR="00F87FAE" w:rsidRDefault="00F87FAE" w:rsidP="00044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32FD" w14:textId="77777777" w:rsidR="00F87FAE" w:rsidRDefault="00F87FAE" w:rsidP="00F87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E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37B9F3" w14:textId="148F4844" w:rsidR="00F87FAE" w:rsidRDefault="00F87FAE" w:rsidP="00044C6F">
    <w:pPr>
      <w:spacing w:line="14" w:lineRule="auto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6576" behindDoc="1" locked="0" layoutInCell="1" allowOverlap="1" wp14:anchorId="5337071A" wp14:editId="02200EF2">
              <wp:simplePos x="0" y="0"/>
              <wp:positionH relativeFrom="page">
                <wp:posOffset>628649</wp:posOffset>
              </wp:positionH>
              <wp:positionV relativeFrom="page">
                <wp:posOffset>9267825</wp:posOffset>
              </wp:positionV>
              <wp:extent cx="6524625" cy="243840"/>
              <wp:effectExtent l="0" t="0" r="952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40CC4" w14:textId="77777777" w:rsidR="00F87FAE" w:rsidRDefault="00F87FA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RI District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6220</w:t>
                          </w:r>
                        </w:p>
                        <w:p w14:paraId="7D0A872D" w14:textId="51DF4F79" w:rsidR="00F87FAE" w:rsidRDefault="00F87FAE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April 10, 2018</w:t>
                          </w:r>
                          <w:r w:rsidR="00523D14">
                            <w:rPr>
                              <w:rFonts w:ascii="Times New Roman"/>
                              <w:b/>
                              <w:sz w:val="16"/>
                            </w:rPr>
                            <w:t>, R October</w:t>
                          </w:r>
                          <w:r w:rsidR="00E20A45">
                            <w:rPr>
                              <w:rFonts w:ascii="Times New Roman"/>
                              <w:b/>
                              <w:sz w:val="16"/>
                            </w:rPr>
                            <w:t xml:space="preserve"> </w:t>
                          </w:r>
                          <w:r w:rsidR="00523D14">
                            <w:rPr>
                              <w:rFonts w:ascii="Times New Roman"/>
                              <w:b/>
                              <w:sz w:val="16"/>
                            </w:rPr>
                            <w:t>2018</w:t>
                          </w:r>
                          <w:r w:rsidR="00E20A45">
                            <w:rPr>
                              <w:rFonts w:ascii="Times New Roman"/>
                              <w:b/>
                              <w:sz w:val="16"/>
                            </w:rPr>
                            <w:t>, R June 2019</w:t>
                          </w:r>
                          <w:r w:rsidR="00EE7767">
                            <w:rPr>
                              <w:rFonts w:ascii="Times New Roman"/>
                              <w:b/>
                              <w:sz w:val="16"/>
                            </w:rPr>
                            <w:t>, R May 2020</w:t>
                          </w:r>
                          <w:r w:rsidR="004D23BC">
                            <w:rPr>
                              <w:rFonts w:ascii="Times New Roman"/>
                              <w:b/>
                              <w:sz w:val="16"/>
                            </w:rPr>
                            <w:t>, May 2022</w:t>
                          </w:r>
                          <w:r w:rsidR="00012941">
                            <w:rPr>
                              <w:rFonts w:ascii="Times New Roman"/>
                              <w:b/>
                              <w:sz w:val="16"/>
                            </w:rPr>
                            <w:t>, R Oct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707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5pt;margin-top:729.75pt;width:513.75pt;height:19.2pt;z-index:-6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" filled="f" stroked="f">
              <v:textbox inset="0,0,0,0">
                <w:txbxContent>
                  <w:p w14:paraId="37240CC4" w14:textId="77777777" w:rsidR="00F87FAE" w:rsidRDefault="00F87FA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RI District</w:t>
                    </w:r>
                    <w:r>
                      <w:rPr>
                        <w:rFonts w:ascii="Times New Roman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6220</w:t>
                    </w:r>
                  </w:p>
                  <w:p w14:paraId="7D0A872D" w14:textId="51DF4F79" w:rsidR="00F87FAE" w:rsidRDefault="00F87FAE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April 10, 2018</w:t>
                    </w:r>
                    <w:r w:rsidR="00523D14">
                      <w:rPr>
                        <w:rFonts w:ascii="Times New Roman"/>
                        <w:b/>
                        <w:sz w:val="16"/>
                      </w:rPr>
                      <w:t>, R October</w:t>
                    </w:r>
                    <w:r w:rsidR="00E20A45">
                      <w:rPr>
                        <w:rFonts w:ascii="Times New Roman"/>
                        <w:b/>
                        <w:sz w:val="16"/>
                      </w:rPr>
                      <w:t xml:space="preserve"> </w:t>
                    </w:r>
                    <w:r w:rsidR="00523D14">
                      <w:rPr>
                        <w:rFonts w:ascii="Times New Roman"/>
                        <w:b/>
                        <w:sz w:val="16"/>
                      </w:rPr>
                      <w:t>2018</w:t>
                    </w:r>
                    <w:r w:rsidR="00E20A45">
                      <w:rPr>
                        <w:rFonts w:ascii="Times New Roman"/>
                        <w:b/>
                        <w:sz w:val="16"/>
                      </w:rPr>
                      <w:t>, R June 2019</w:t>
                    </w:r>
                    <w:r w:rsidR="00EE7767">
                      <w:rPr>
                        <w:rFonts w:ascii="Times New Roman"/>
                        <w:b/>
                        <w:sz w:val="16"/>
                      </w:rPr>
                      <w:t>, R May 2020</w:t>
                    </w:r>
                    <w:r w:rsidR="004D23BC">
                      <w:rPr>
                        <w:rFonts w:ascii="Times New Roman"/>
                        <w:b/>
                        <w:sz w:val="16"/>
                      </w:rPr>
                      <w:t>, May 2022</w:t>
                    </w:r>
                    <w:r w:rsidR="00012941">
                      <w:rPr>
                        <w:rFonts w:ascii="Times New Roman"/>
                        <w:b/>
                        <w:sz w:val="16"/>
                      </w:rPr>
                      <w:t>, R Oct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ACD8" w14:textId="77777777" w:rsidR="00983C92" w:rsidRDefault="00983C92">
      <w:r>
        <w:separator/>
      </w:r>
    </w:p>
  </w:footnote>
  <w:footnote w:type="continuationSeparator" w:id="0">
    <w:p w14:paraId="091565C9" w14:textId="77777777" w:rsidR="00983C92" w:rsidRDefault="00983C92">
      <w:r>
        <w:continuationSeparator/>
      </w:r>
    </w:p>
  </w:footnote>
  <w:footnote w:id="1">
    <w:p w14:paraId="65C29BCD" w14:textId="3AADCBB1" w:rsidR="00F87FAE" w:rsidRPr="00057613" w:rsidRDefault="00F87FAE">
      <w:pPr>
        <w:pStyle w:val="FootnoteText"/>
        <w:rPr>
          <w:sz w:val="22"/>
          <w:szCs w:val="22"/>
        </w:rPr>
      </w:pPr>
      <w:r w:rsidRPr="00057613">
        <w:rPr>
          <w:rStyle w:val="FootnoteReference"/>
          <w:sz w:val="22"/>
          <w:szCs w:val="22"/>
        </w:rPr>
        <w:footnoteRef/>
      </w:r>
      <w:r w:rsidRPr="00057613">
        <w:rPr>
          <w:sz w:val="22"/>
          <w:szCs w:val="22"/>
        </w:rPr>
        <w:t xml:space="preserve"> TRF = The Rotary Foundation; DDF = District Designated Funds</w:t>
      </w:r>
    </w:p>
  </w:footnote>
  <w:footnote w:id="2">
    <w:p w14:paraId="7E42A549" w14:textId="77777777" w:rsidR="00F87FAE" w:rsidRPr="00057613" w:rsidRDefault="00F87FAE" w:rsidP="00810D7A">
      <w:pPr>
        <w:pStyle w:val="FootnoteText"/>
        <w:rPr>
          <w:sz w:val="22"/>
          <w:szCs w:val="22"/>
        </w:rPr>
      </w:pPr>
      <w:r w:rsidRPr="00057613">
        <w:rPr>
          <w:rStyle w:val="FootnoteReference"/>
          <w:sz w:val="22"/>
          <w:szCs w:val="22"/>
        </w:rPr>
        <w:footnoteRef/>
      </w:r>
      <w:r w:rsidRPr="00057613">
        <w:rPr>
          <w:sz w:val="22"/>
          <w:szCs w:val="22"/>
        </w:rPr>
        <w:t xml:space="preserve"> Applications are reviewed in order that they are received.</w:t>
      </w:r>
    </w:p>
  </w:footnote>
  <w:footnote w:id="3">
    <w:p w14:paraId="5DCBD369" w14:textId="01AA9DF0" w:rsidR="00F87FAE" w:rsidRPr="005E5D7C" w:rsidRDefault="00F87FAE" w:rsidP="00810D7A">
      <w:pPr>
        <w:pStyle w:val="FootnoteText"/>
        <w:rPr>
          <w:sz w:val="22"/>
          <w:szCs w:val="22"/>
        </w:rPr>
      </w:pPr>
      <w:r w:rsidRPr="00057613">
        <w:rPr>
          <w:rStyle w:val="FootnoteReference"/>
          <w:sz w:val="22"/>
          <w:szCs w:val="22"/>
        </w:rPr>
        <w:footnoteRef/>
      </w:r>
      <w:r w:rsidRPr="00057613">
        <w:rPr>
          <w:sz w:val="22"/>
          <w:szCs w:val="22"/>
        </w:rPr>
        <w:t xml:space="preserve"> Once submitted, </w:t>
      </w:r>
      <w:r>
        <w:rPr>
          <w:sz w:val="22"/>
          <w:szCs w:val="22"/>
        </w:rPr>
        <w:t xml:space="preserve">the </w:t>
      </w:r>
      <w:r w:rsidR="00E20A45">
        <w:rPr>
          <w:sz w:val="22"/>
          <w:szCs w:val="22"/>
        </w:rPr>
        <w:t>application</w:t>
      </w:r>
      <w:r w:rsidRPr="00057613">
        <w:rPr>
          <w:sz w:val="22"/>
          <w:szCs w:val="22"/>
        </w:rPr>
        <w:t xml:space="preserve"> is reviewed at the District level.  If approved, Club will submit to TRF.  Review RI Grant Management Manual prior to beginning submission</w:t>
      </w:r>
      <w:r w:rsidR="00D46FE3">
        <w:rPr>
          <w:sz w:val="22"/>
          <w:szCs w:val="22"/>
        </w:rPr>
        <w:t>.</w:t>
      </w:r>
    </w:p>
  </w:footnote>
  <w:footnote w:id="4">
    <w:p w14:paraId="63E46316" w14:textId="60C890B3" w:rsidR="00F87FAE" w:rsidRPr="00A559BB" w:rsidRDefault="00F87FAE" w:rsidP="00A559BB">
      <w:pPr>
        <w:pStyle w:val="BodyText"/>
        <w:spacing w:before="63"/>
        <w:ind w:left="0" w:right="155" w:firstLine="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559BB">
        <w:rPr>
          <w:sz w:val="22"/>
          <w:szCs w:val="22"/>
        </w:rPr>
        <w:t>Peace &amp; Conflict Resolution, Disease Prevention &amp; Treatment,</w:t>
      </w:r>
      <w:r>
        <w:rPr>
          <w:sz w:val="22"/>
          <w:szCs w:val="22"/>
        </w:rPr>
        <w:t xml:space="preserve"> </w:t>
      </w:r>
      <w:r w:rsidRPr="00A559BB">
        <w:rPr>
          <w:sz w:val="22"/>
          <w:szCs w:val="22"/>
        </w:rPr>
        <w:t>Water &amp; Sanitation, Maternal &amp; Child Health, Basic Education &amp; Literacy, Economic &amp; Community Development</w:t>
      </w:r>
      <w:r w:rsidR="00D46FE3">
        <w:rPr>
          <w:sz w:val="22"/>
          <w:szCs w:val="22"/>
        </w:rPr>
        <w:t>, and Environment.</w:t>
      </w:r>
    </w:p>
    <w:p w14:paraId="288AB742" w14:textId="1992BAD3" w:rsidR="00F87FAE" w:rsidRDefault="00F87FA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0DB8" w14:textId="77777777" w:rsidR="00F87FAE" w:rsidRDefault="00F87FAE" w:rsidP="00A559BB">
    <w:pPr>
      <w:spacing w:before="46" w:line="364" w:lineRule="exact"/>
      <w:ind w:right="2107"/>
      <w:jc w:val="center"/>
      <w:rPr>
        <w:rFonts w:ascii="Arial"/>
        <w:b/>
        <w:sz w:val="28"/>
        <w:szCs w:val="28"/>
      </w:rPr>
    </w:pPr>
  </w:p>
  <w:p w14:paraId="3BBC7409" w14:textId="77777777" w:rsidR="00F87FAE" w:rsidRDefault="00F87FAE" w:rsidP="00A559BB">
    <w:pPr>
      <w:spacing w:before="46" w:line="364" w:lineRule="exact"/>
      <w:ind w:right="2107"/>
      <w:jc w:val="center"/>
      <w:rPr>
        <w:rFonts w:ascii="Arial"/>
        <w:b/>
        <w:sz w:val="28"/>
        <w:szCs w:val="28"/>
      </w:rPr>
    </w:pPr>
    <w:r>
      <w:rPr>
        <w:rFonts w:ascii="Arial"/>
        <w:b/>
        <w:sz w:val="28"/>
        <w:szCs w:val="28"/>
      </w:rPr>
      <w:t>RI</w:t>
    </w:r>
    <w:r w:rsidRPr="003E2C2D">
      <w:rPr>
        <w:rFonts w:ascii="Arial"/>
        <w:b/>
        <w:sz w:val="28"/>
        <w:szCs w:val="28"/>
      </w:rPr>
      <w:t xml:space="preserve"> District</w:t>
    </w:r>
    <w:r w:rsidRPr="003E2C2D">
      <w:rPr>
        <w:rFonts w:ascii="Arial"/>
        <w:b/>
        <w:spacing w:val="-35"/>
        <w:sz w:val="28"/>
        <w:szCs w:val="28"/>
      </w:rPr>
      <w:t xml:space="preserve"> </w:t>
    </w:r>
    <w:r w:rsidRPr="003E2C2D">
      <w:rPr>
        <w:rFonts w:ascii="Arial"/>
        <w:b/>
        <w:sz w:val="28"/>
        <w:szCs w:val="28"/>
      </w:rPr>
      <w:t>6220</w:t>
    </w:r>
    <w:r>
      <w:rPr>
        <w:rFonts w:ascii="Arial"/>
        <w:b/>
        <w:sz w:val="28"/>
        <w:szCs w:val="28"/>
      </w:rPr>
      <w:t xml:space="preserve"> - </w:t>
    </w:r>
    <w:r w:rsidRPr="003E2C2D">
      <w:rPr>
        <w:rFonts w:ascii="Arial"/>
        <w:b/>
        <w:sz w:val="28"/>
        <w:szCs w:val="28"/>
      </w:rPr>
      <w:t>Grant Application</w:t>
    </w:r>
    <w:r>
      <w:rPr>
        <w:rFonts w:ascii="Arial"/>
        <w:b/>
        <w:sz w:val="28"/>
        <w:szCs w:val="28"/>
      </w:rPr>
      <w:t xml:space="preserve"> Guidelines</w:t>
    </w:r>
  </w:p>
  <w:p w14:paraId="39536CEC" w14:textId="49221640" w:rsidR="00F87FAE" w:rsidRPr="00A559BB" w:rsidRDefault="00F87FAE" w:rsidP="00A5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83"/>
    <w:multiLevelType w:val="hybridMultilevel"/>
    <w:tmpl w:val="73C4A202"/>
    <w:lvl w:ilvl="0" w:tplc="D304E98A">
      <w:start w:val="1"/>
      <w:numFmt w:val="decimal"/>
      <w:lvlText w:val="%1."/>
      <w:lvlJc w:val="left"/>
      <w:pPr>
        <w:ind w:left="168" w:hanging="248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E2EAAF76">
      <w:start w:val="1"/>
      <w:numFmt w:val="lowerLetter"/>
      <w:lvlText w:val="%2."/>
      <w:lvlJc w:val="left"/>
      <w:pPr>
        <w:ind w:left="1248" w:hanging="361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BD0875EC">
      <w:start w:val="1"/>
      <w:numFmt w:val="bullet"/>
      <w:lvlText w:val="•"/>
      <w:lvlJc w:val="left"/>
      <w:pPr>
        <w:ind w:left="2291" w:hanging="361"/>
      </w:pPr>
      <w:rPr>
        <w:rFonts w:hint="default"/>
      </w:rPr>
    </w:lvl>
    <w:lvl w:ilvl="3" w:tplc="79D6869E">
      <w:start w:val="1"/>
      <w:numFmt w:val="bullet"/>
      <w:lvlText w:val="•"/>
      <w:lvlJc w:val="left"/>
      <w:pPr>
        <w:ind w:left="3342" w:hanging="361"/>
      </w:pPr>
      <w:rPr>
        <w:rFonts w:hint="default"/>
      </w:rPr>
    </w:lvl>
    <w:lvl w:ilvl="4" w:tplc="CDC8E5BC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5" w:tplc="14F41E1E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E77AB04E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3FEEEC90">
      <w:start w:val="1"/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EC1CA4E6">
      <w:start w:val="1"/>
      <w:numFmt w:val="bullet"/>
      <w:lvlText w:val="•"/>
      <w:lvlJc w:val="left"/>
      <w:pPr>
        <w:ind w:left="8597" w:hanging="361"/>
      </w:pPr>
      <w:rPr>
        <w:rFonts w:hint="default"/>
      </w:rPr>
    </w:lvl>
  </w:abstractNum>
  <w:abstractNum w:abstractNumId="1" w15:restartNumberingAfterBreak="0">
    <w:nsid w:val="120321D8"/>
    <w:multiLevelType w:val="hybridMultilevel"/>
    <w:tmpl w:val="27B4712E"/>
    <w:lvl w:ilvl="0" w:tplc="0409000F">
      <w:start w:val="1"/>
      <w:numFmt w:val="decimal"/>
      <w:lvlText w:val="%1."/>
      <w:lvlJc w:val="left"/>
      <w:pPr>
        <w:ind w:left="466" w:hanging="360"/>
      </w:pPr>
    </w:lvl>
    <w:lvl w:ilvl="1" w:tplc="04090019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26EC586D"/>
    <w:multiLevelType w:val="hybridMultilevel"/>
    <w:tmpl w:val="1A4AE56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9613212"/>
    <w:multiLevelType w:val="hybridMultilevel"/>
    <w:tmpl w:val="2D6E1A20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22B5540"/>
    <w:multiLevelType w:val="hybridMultilevel"/>
    <w:tmpl w:val="A0846CF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43A5516D"/>
    <w:multiLevelType w:val="hybridMultilevel"/>
    <w:tmpl w:val="32705FFE"/>
    <w:lvl w:ilvl="0" w:tplc="F4E6C4CA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4"/>
        <w:w w:val="98"/>
        <w:sz w:val="18"/>
        <w:szCs w:val="18"/>
      </w:rPr>
    </w:lvl>
    <w:lvl w:ilvl="1" w:tplc="F2D4604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100"/>
      </w:rPr>
    </w:lvl>
    <w:lvl w:ilvl="2" w:tplc="349E0398">
      <w:start w:val="1"/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3" w:tplc="57AE26CA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 w:tplc="899A403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B800581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C76806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52E03EE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06CE5664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6" w15:restartNumberingAfterBreak="0">
    <w:nsid w:val="44D44258"/>
    <w:multiLevelType w:val="hybridMultilevel"/>
    <w:tmpl w:val="EA881BFA"/>
    <w:lvl w:ilvl="0" w:tplc="882C89BC">
      <w:start w:val="1"/>
      <w:numFmt w:val="decimal"/>
      <w:lvlText w:val="%1."/>
      <w:lvlJc w:val="left"/>
      <w:pPr>
        <w:ind w:left="1668" w:hanging="480"/>
        <w:jc w:val="left"/>
      </w:pPr>
      <w:rPr>
        <w:rFonts w:ascii="Arial" w:eastAsia="Arial" w:hAnsi="Arial" w:hint="default"/>
        <w:w w:val="98"/>
      </w:rPr>
    </w:lvl>
    <w:lvl w:ilvl="1" w:tplc="908818AE">
      <w:start w:val="1"/>
      <w:numFmt w:val="bullet"/>
      <w:lvlText w:val="•"/>
      <w:lvlJc w:val="left"/>
      <w:pPr>
        <w:ind w:left="2572" w:hanging="480"/>
      </w:pPr>
      <w:rPr>
        <w:rFonts w:hint="default"/>
      </w:rPr>
    </w:lvl>
    <w:lvl w:ilvl="2" w:tplc="2A903DEC">
      <w:start w:val="1"/>
      <w:numFmt w:val="bullet"/>
      <w:lvlText w:val="•"/>
      <w:lvlJc w:val="left"/>
      <w:pPr>
        <w:ind w:left="3484" w:hanging="480"/>
      </w:pPr>
      <w:rPr>
        <w:rFonts w:hint="default"/>
      </w:rPr>
    </w:lvl>
    <w:lvl w:ilvl="3" w:tplc="F5E4EDB2">
      <w:start w:val="1"/>
      <w:numFmt w:val="bullet"/>
      <w:lvlText w:val="•"/>
      <w:lvlJc w:val="left"/>
      <w:pPr>
        <w:ind w:left="4396" w:hanging="480"/>
      </w:pPr>
      <w:rPr>
        <w:rFonts w:hint="default"/>
      </w:rPr>
    </w:lvl>
    <w:lvl w:ilvl="4" w:tplc="83EC93D6">
      <w:start w:val="1"/>
      <w:numFmt w:val="bullet"/>
      <w:lvlText w:val="•"/>
      <w:lvlJc w:val="left"/>
      <w:pPr>
        <w:ind w:left="5308" w:hanging="480"/>
      </w:pPr>
      <w:rPr>
        <w:rFonts w:hint="default"/>
      </w:rPr>
    </w:lvl>
    <w:lvl w:ilvl="5" w:tplc="DD3AB1FE">
      <w:start w:val="1"/>
      <w:numFmt w:val="bullet"/>
      <w:lvlText w:val="•"/>
      <w:lvlJc w:val="left"/>
      <w:pPr>
        <w:ind w:left="6220" w:hanging="480"/>
      </w:pPr>
      <w:rPr>
        <w:rFonts w:hint="default"/>
      </w:rPr>
    </w:lvl>
    <w:lvl w:ilvl="6" w:tplc="0CD6B84C">
      <w:start w:val="1"/>
      <w:numFmt w:val="bullet"/>
      <w:lvlText w:val="•"/>
      <w:lvlJc w:val="left"/>
      <w:pPr>
        <w:ind w:left="7132" w:hanging="480"/>
      </w:pPr>
      <w:rPr>
        <w:rFonts w:hint="default"/>
      </w:rPr>
    </w:lvl>
    <w:lvl w:ilvl="7" w:tplc="B330B072">
      <w:start w:val="1"/>
      <w:numFmt w:val="bullet"/>
      <w:lvlText w:val="•"/>
      <w:lvlJc w:val="left"/>
      <w:pPr>
        <w:ind w:left="8044" w:hanging="480"/>
      </w:pPr>
      <w:rPr>
        <w:rFonts w:hint="default"/>
      </w:rPr>
    </w:lvl>
    <w:lvl w:ilvl="8" w:tplc="8D1873B2">
      <w:start w:val="1"/>
      <w:numFmt w:val="bullet"/>
      <w:lvlText w:val="•"/>
      <w:lvlJc w:val="left"/>
      <w:pPr>
        <w:ind w:left="8956" w:hanging="480"/>
      </w:pPr>
      <w:rPr>
        <w:rFonts w:hint="default"/>
      </w:rPr>
    </w:lvl>
  </w:abstractNum>
  <w:abstractNum w:abstractNumId="7" w15:restartNumberingAfterBreak="0">
    <w:nsid w:val="4A8D4DEA"/>
    <w:multiLevelType w:val="hybridMultilevel"/>
    <w:tmpl w:val="C2C20A6E"/>
    <w:lvl w:ilvl="0" w:tplc="9BDE3D86">
      <w:start w:val="2023"/>
      <w:numFmt w:val="bullet"/>
      <w:lvlText w:val="-"/>
      <w:lvlJc w:val="left"/>
      <w:pPr>
        <w:ind w:left="487" w:hanging="360"/>
      </w:pPr>
      <w:rPr>
        <w:rFonts w:ascii="Arial" w:eastAsiaTheme="minorHAnsi" w:hAnsi="Arial" w:cs="Arial" w:hint="default"/>
        <w:color w:val="211D1E"/>
        <w:u w:val="none"/>
      </w:rPr>
    </w:lvl>
    <w:lvl w:ilvl="1" w:tplc="04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8" w15:restartNumberingAfterBreak="0">
    <w:nsid w:val="50FD377D"/>
    <w:multiLevelType w:val="hybridMultilevel"/>
    <w:tmpl w:val="06FE8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02F0"/>
    <w:multiLevelType w:val="hybridMultilevel"/>
    <w:tmpl w:val="B366BD3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688624B2"/>
    <w:multiLevelType w:val="hybridMultilevel"/>
    <w:tmpl w:val="13E8FC4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6BA13DDF"/>
    <w:multiLevelType w:val="hybridMultilevel"/>
    <w:tmpl w:val="88824BC2"/>
    <w:lvl w:ilvl="0" w:tplc="AA6226AC">
      <w:start w:val="1"/>
      <w:numFmt w:val="bullet"/>
      <w:lvlText w:val="–"/>
      <w:lvlJc w:val="left"/>
      <w:pPr>
        <w:ind w:left="895" w:hanging="149"/>
      </w:pPr>
      <w:rPr>
        <w:rFonts w:ascii="Arial" w:eastAsia="Arial" w:hAnsi="Arial" w:hint="default"/>
        <w:b/>
        <w:bCs/>
        <w:i/>
        <w:color w:val="211D1E"/>
        <w:w w:val="98"/>
        <w:sz w:val="18"/>
        <w:szCs w:val="18"/>
      </w:rPr>
    </w:lvl>
    <w:lvl w:ilvl="1" w:tplc="0018EE22">
      <w:start w:val="1"/>
      <w:numFmt w:val="bullet"/>
      <w:lvlText w:val="•"/>
      <w:lvlJc w:val="left"/>
      <w:pPr>
        <w:ind w:left="1892" w:hanging="149"/>
      </w:pPr>
      <w:rPr>
        <w:rFonts w:hint="default"/>
      </w:rPr>
    </w:lvl>
    <w:lvl w:ilvl="2" w:tplc="3CA03566">
      <w:start w:val="1"/>
      <w:numFmt w:val="bullet"/>
      <w:lvlText w:val="•"/>
      <w:lvlJc w:val="left"/>
      <w:pPr>
        <w:ind w:left="2884" w:hanging="149"/>
      </w:pPr>
      <w:rPr>
        <w:rFonts w:hint="default"/>
      </w:rPr>
    </w:lvl>
    <w:lvl w:ilvl="3" w:tplc="02EC8974">
      <w:start w:val="1"/>
      <w:numFmt w:val="bullet"/>
      <w:lvlText w:val="•"/>
      <w:lvlJc w:val="left"/>
      <w:pPr>
        <w:ind w:left="3876" w:hanging="149"/>
      </w:pPr>
      <w:rPr>
        <w:rFonts w:hint="default"/>
      </w:rPr>
    </w:lvl>
    <w:lvl w:ilvl="4" w:tplc="AD145AD2">
      <w:start w:val="1"/>
      <w:numFmt w:val="bullet"/>
      <w:lvlText w:val="•"/>
      <w:lvlJc w:val="left"/>
      <w:pPr>
        <w:ind w:left="4868" w:hanging="149"/>
      </w:pPr>
      <w:rPr>
        <w:rFonts w:hint="default"/>
      </w:rPr>
    </w:lvl>
    <w:lvl w:ilvl="5" w:tplc="A2DEC050">
      <w:start w:val="1"/>
      <w:numFmt w:val="bullet"/>
      <w:lvlText w:val="•"/>
      <w:lvlJc w:val="left"/>
      <w:pPr>
        <w:ind w:left="5860" w:hanging="149"/>
      </w:pPr>
      <w:rPr>
        <w:rFonts w:hint="default"/>
      </w:rPr>
    </w:lvl>
    <w:lvl w:ilvl="6" w:tplc="75802328">
      <w:start w:val="1"/>
      <w:numFmt w:val="bullet"/>
      <w:lvlText w:val="•"/>
      <w:lvlJc w:val="left"/>
      <w:pPr>
        <w:ind w:left="6852" w:hanging="149"/>
      </w:pPr>
      <w:rPr>
        <w:rFonts w:hint="default"/>
      </w:rPr>
    </w:lvl>
    <w:lvl w:ilvl="7" w:tplc="FAD68F1E">
      <w:start w:val="1"/>
      <w:numFmt w:val="bullet"/>
      <w:lvlText w:val="•"/>
      <w:lvlJc w:val="left"/>
      <w:pPr>
        <w:ind w:left="7844" w:hanging="149"/>
      </w:pPr>
      <w:rPr>
        <w:rFonts w:hint="default"/>
      </w:rPr>
    </w:lvl>
    <w:lvl w:ilvl="8" w:tplc="DCC2B212">
      <w:start w:val="1"/>
      <w:numFmt w:val="bullet"/>
      <w:lvlText w:val="•"/>
      <w:lvlJc w:val="left"/>
      <w:pPr>
        <w:ind w:left="8836" w:hanging="149"/>
      </w:pPr>
      <w:rPr>
        <w:rFonts w:hint="default"/>
      </w:rPr>
    </w:lvl>
  </w:abstractNum>
  <w:abstractNum w:abstractNumId="12" w15:restartNumberingAfterBreak="0">
    <w:nsid w:val="752D17DE"/>
    <w:multiLevelType w:val="hybridMultilevel"/>
    <w:tmpl w:val="A342BFE2"/>
    <w:lvl w:ilvl="0" w:tplc="EC647948">
      <w:start w:val="1"/>
      <w:numFmt w:val="bullet"/>
      <w:lvlText w:val=""/>
      <w:lvlJc w:val="left"/>
      <w:pPr>
        <w:ind w:left="820" w:hanging="362"/>
      </w:pPr>
      <w:rPr>
        <w:rFonts w:ascii="Symbol" w:eastAsia="Symbol" w:hAnsi="Symbol" w:hint="default"/>
        <w:w w:val="99"/>
        <w:sz w:val="16"/>
        <w:szCs w:val="16"/>
      </w:rPr>
    </w:lvl>
    <w:lvl w:ilvl="1" w:tplc="59B84CFC">
      <w:start w:val="1"/>
      <w:numFmt w:val="bullet"/>
      <w:lvlText w:val="•"/>
      <w:lvlJc w:val="left"/>
      <w:pPr>
        <w:ind w:left="1277" w:hanging="362"/>
      </w:pPr>
      <w:rPr>
        <w:rFonts w:hint="default"/>
      </w:rPr>
    </w:lvl>
    <w:lvl w:ilvl="2" w:tplc="BA88AB2C">
      <w:start w:val="1"/>
      <w:numFmt w:val="bullet"/>
      <w:lvlText w:val="•"/>
      <w:lvlJc w:val="left"/>
      <w:pPr>
        <w:ind w:left="1734" w:hanging="362"/>
      </w:pPr>
      <w:rPr>
        <w:rFonts w:hint="default"/>
      </w:rPr>
    </w:lvl>
    <w:lvl w:ilvl="3" w:tplc="61DA45F2">
      <w:start w:val="1"/>
      <w:numFmt w:val="bullet"/>
      <w:lvlText w:val="•"/>
      <w:lvlJc w:val="left"/>
      <w:pPr>
        <w:ind w:left="2191" w:hanging="362"/>
      </w:pPr>
      <w:rPr>
        <w:rFonts w:hint="default"/>
      </w:rPr>
    </w:lvl>
    <w:lvl w:ilvl="4" w:tplc="D7568852">
      <w:start w:val="1"/>
      <w:numFmt w:val="bullet"/>
      <w:lvlText w:val="•"/>
      <w:lvlJc w:val="left"/>
      <w:pPr>
        <w:ind w:left="2648" w:hanging="362"/>
      </w:pPr>
      <w:rPr>
        <w:rFonts w:hint="default"/>
      </w:rPr>
    </w:lvl>
    <w:lvl w:ilvl="5" w:tplc="45E616D6">
      <w:start w:val="1"/>
      <w:numFmt w:val="bullet"/>
      <w:lvlText w:val="•"/>
      <w:lvlJc w:val="left"/>
      <w:pPr>
        <w:ind w:left="3105" w:hanging="362"/>
      </w:pPr>
      <w:rPr>
        <w:rFonts w:hint="default"/>
      </w:rPr>
    </w:lvl>
    <w:lvl w:ilvl="6" w:tplc="574C8430">
      <w:start w:val="1"/>
      <w:numFmt w:val="bullet"/>
      <w:lvlText w:val="•"/>
      <w:lvlJc w:val="left"/>
      <w:pPr>
        <w:ind w:left="3562" w:hanging="362"/>
      </w:pPr>
      <w:rPr>
        <w:rFonts w:hint="default"/>
      </w:rPr>
    </w:lvl>
    <w:lvl w:ilvl="7" w:tplc="B7B4ECC8">
      <w:start w:val="1"/>
      <w:numFmt w:val="bullet"/>
      <w:lvlText w:val="•"/>
      <w:lvlJc w:val="left"/>
      <w:pPr>
        <w:ind w:left="4019" w:hanging="362"/>
      </w:pPr>
      <w:rPr>
        <w:rFonts w:hint="default"/>
      </w:rPr>
    </w:lvl>
    <w:lvl w:ilvl="8" w:tplc="620A74E2">
      <w:start w:val="1"/>
      <w:numFmt w:val="bullet"/>
      <w:lvlText w:val="•"/>
      <w:lvlJc w:val="left"/>
      <w:pPr>
        <w:ind w:left="4476" w:hanging="362"/>
      </w:pPr>
      <w:rPr>
        <w:rFonts w:hint="default"/>
      </w:rPr>
    </w:lvl>
  </w:abstractNum>
  <w:num w:numId="1" w16cid:durableId="1076560924">
    <w:abstractNumId w:val="0"/>
  </w:num>
  <w:num w:numId="2" w16cid:durableId="1732190497">
    <w:abstractNumId w:val="6"/>
  </w:num>
  <w:num w:numId="3" w16cid:durableId="1998993221">
    <w:abstractNumId w:val="11"/>
  </w:num>
  <w:num w:numId="4" w16cid:durableId="1214007284">
    <w:abstractNumId w:val="12"/>
  </w:num>
  <w:num w:numId="5" w16cid:durableId="1299337364">
    <w:abstractNumId w:val="5"/>
  </w:num>
  <w:num w:numId="6" w16cid:durableId="57870085">
    <w:abstractNumId w:val="10"/>
  </w:num>
  <w:num w:numId="7" w16cid:durableId="1626307532">
    <w:abstractNumId w:val="9"/>
  </w:num>
  <w:num w:numId="8" w16cid:durableId="1062755121">
    <w:abstractNumId w:val="2"/>
  </w:num>
  <w:num w:numId="9" w16cid:durableId="301546025">
    <w:abstractNumId w:val="3"/>
  </w:num>
  <w:num w:numId="10" w16cid:durableId="95253696">
    <w:abstractNumId w:val="1"/>
  </w:num>
  <w:num w:numId="11" w16cid:durableId="1379817800">
    <w:abstractNumId w:val="4"/>
  </w:num>
  <w:num w:numId="12" w16cid:durableId="1110977849">
    <w:abstractNumId w:val="8"/>
  </w:num>
  <w:num w:numId="13" w16cid:durableId="1686394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2F"/>
    <w:rsid w:val="00007E78"/>
    <w:rsid w:val="00012941"/>
    <w:rsid w:val="00037E2B"/>
    <w:rsid w:val="00040B02"/>
    <w:rsid w:val="00044C6F"/>
    <w:rsid w:val="00057613"/>
    <w:rsid w:val="0006111D"/>
    <w:rsid w:val="0007211F"/>
    <w:rsid w:val="000B0BBF"/>
    <w:rsid w:val="000B3C7C"/>
    <w:rsid w:val="0012179E"/>
    <w:rsid w:val="00171647"/>
    <w:rsid w:val="002D5250"/>
    <w:rsid w:val="002E3EFF"/>
    <w:rsid w:val="002E440D"/>
    <w:rsid w:val="00361113"/>
    <w:rsid w:val="003E2C2D"/>
    <w:rsid w:val="003F2DE0"/>
    <w:rsid w:val="00456176"/>
    <w:rsid w:val="004A4267"/>
    <w:rsid w:val="004B031A"/>
    <w:rsid w:val="004B093A"/>
    <w:rsid w:val="004D23BC"/>
    <w:rsid w:val="00523D14"/>
    <w:rsid w:val="0053204F"/>
    <w:rsid w:val="005E6DF1"/>
    <w:rsid w:val="00612181"/>
    <w:rsid w:val="00670C58"/>
    <w:rsid w:val="006A79F2"/>
    <w:rsid w:val="006C198F"/>
    <w:rsid w:val="006D3004"/>
    <w:rsid w:val="006F3189"/>
    <w:rsid w:val="006F542D"/>
    <w:rsid w:val="0073244A"/>
    <w:rsid w:val="007334A2"/>
    <w:rsid w:val="00745B6C"/>
    <w:rsid w:val="007561FB"/>
    <w:rsid w:val="007A5B07"/>
    <w:rsid w:val="007B75B0"/>
    <w:rsid w:val="007D2B22"/>
    <w:rsid w:val="007E03B3"/>
    <w:rsid w:val="00810D7A"/>
    <w:rsid w:val="00840039"/>
    <w:rsid w:val="0084343C"/>
    <w:rsid w:val="008B1B97"/>
    <w:rsid w:val="0091455D"/>
    <w:rsid w:val="009236C5"/>
    <w:rsid w:val="00950170"/>
    <w:rsid w:val="00964C4F"/>
    <w:rsid w:val="00983C92"/>
    <w:rsid w:val="009905EB"/>
    <w:rsid w:val="009A23C5"/>
    <w:rsid w:val="009B7402"/>
    <w:rsid w:val="009E1F04"/>
    <w:rsid w:val="00A12D0D"/>
    <w:rsid w:val="00A45420"/>
    <w:rsid w:val="00A559BB"/>
    <w:rsid w:val="00A72C82"/>
    <w:rsid w:val="00A97AE7"/>
    <w:rsid w:val="00AD48CD"/>
    <w:rsid w:val="00AE3EE2"/>
    <w:rsid w:val="00B60C57"/>
    <w:rsid w:val="00B655F5"/>
    <w:rsid w:val="00BD1395"/>
    <w:rsid w:val="00BD5274"/>
    <w:rsid w:val="00BE2C7C"/>
    <w:rsid w:val="00C00915"/>
    <w:rsid w:val="00C0575C"/>
    <w:rsid w:val="00C6080D"/>
    <w:rsid w:val="00C67850"/>
    <w:rsid w:val="00C712FF"/>
    <w:rsid w:val="00C97EBD"/>
    <w:rsid w:val="00CB5B5B"/>
    <w:rsid w:val="00CB6704"/>
    <w:rsid w:val="00D46FE3"/>
    <w:rsid w:val="00DD4CA6"/>
    <w:rsid w:val="00E20A45"/>
    <w:rsid w:val="00E44597"/>
    <w:rsid w:val="00EA2BE8"/>
    <w:rsid w:val="00EA2D43"/>
    <w:rsid w:val="00EB6861"/>
    <w:rsid w:val="00EB692F"/>
    <w:rsid w:val="00EE7767"/>
    <w:rsid w:val="00EE7E00"/>
    <w:rsid w:val="00F559D5"/>
    <w:rsid w:val="00F8777E"/>
    <w:rsid w:val="00F87FAE"/>
    <w:rsid w:val="00FC0885"/>
    <w:rsid w:val="00FF02CF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24D811D"/>
  <w15:docId w15:val="{D794A7BB-34D4-104E-88D8-5FA18A2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325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6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697"/>
      <w:outlineLvl w:val="3"/>
    </w:pPr>
    <w:rPr>
      <w:rFonts w:ascii="Arial" w:eastAsia="Arial" w:hAnsi="Arial"/>
      <w:i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71"/>
      <w:ind w:left="28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155"/>
      <w:outlineLvl w:val="5"/>
    </w:pPr>
    <w:rPr>
      <w:rFonts w:ascii="Arial" w:eastAsia="Arial" w:hAnsi="Arial"/>
      <w:sz w:val="20"/>
      <w:szCs w:val="20"/>
    </w:rPr>
  </w:style>
  <w:style w:type="paragraph" w:styleId="Heading7">
    <w:name w:val="heading 7"/>
    <w:basedOn w:val="Normal"/>
    <w:uiPriority w:val="1"/>
    <w:qFormat/>
    <w:pPr>
      <w:ind w:left="6503" w:hanging="4577"/>
      <w:outlineLvl w:val="6"/>
    </w:pPr>
    <w:rPr>
      <w:rFonts w:ascii="Arial" w:eastAsia="Arial" w:hAnsi="Arial"/>
      <w:i/>
      <w:sz w:val="20"/>
      <w:szCs w:val="20"/>
    </w:rPr>
  </w:style>
  <w:style w:type="paragraph" w:styleId="Heading8">
    <w:name w:val="heading 8"/>
    <w:basedOn w:val="Normal"/>
    <w:uiPriority w:val="1"/>
    <w:qFormat/>
    <w:pPr>
      <w:spacing w:before="72"/>
      <w:ind w:left="106"/>
      <w:outlineLvl w:val="7"/>
    </w:pPr>
    <w:rPr>
      <w:rFonts w:ascii="Arial" w:eastAsia="Arial" w:hAnsi="Arial"/>
      <w:b/>
      <w:bCs/>
      <w:sz w:val="18"/>
      <w:szCs w:val="18"/>
    </w:rPr>
  </w:style>
  <w:style w:type="paragraph" w:styleId="Heading9">
    <w:name w:val="heading 9"/>
    <w:basedOn w:val="Normal"/>
    <w:uiPriority w:val="1"/>
    <w:qFormat/>
    <w:pPr>
      <w:spacing w:before="77"/>
      <w:ind w:left="266"/>
      <w:outlineLvl w:val="8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8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00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3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6C"/>
  </w:style>
  <w:style w:type="paragraph" w:styleId="Footer">
    <w:name w:val="footer"/>
    <w:basedOn w:val="Normal"/>
    <w:link w:val="FooterChar"/>
    <w:uiPriority w:val="99"/>
    <w:unhideWhenUsed/>
    <w:rsid w:val="00745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6C"/>
  </w:style>
  <w:style w:type="character" w:styleId="Hyperlink">
    <w:name w:val="Hyperlink"/>
    <w:basedOn w:val="DefaultParagraphFont"/>
    <w:uiPriority w:val="99"/>
    <w:unhideWhenUsed/>
    <w:rsid w:val="00A454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D7A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D7A"/>
    <w:pPr>
      <w:widowControl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D7A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10D7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44C6F"/>
  </w:style>
  <w:style w:type="character" w:styleId="UnresolvedMention">
    <w:name w:val="Unresolved Mention"/>
    <w:basedOn w:val="DefaultParagraphFont"/>
    <w:uiPriority w:val="99"/>
    <w:semiHidden/>
    <w:unhideWhenUsed/>
    <w:rsid w:val="00964C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23BC"/>
  </w:style>
  <w:style w:type="character" w:styleId="FollowedHyperlink">
    <w:name w:val="FollowedHyperlink"/>
    <w:basedOn w:val="DefaultParagraphFont"/>
    <w:uiPriority w:val="99"/>
    <w:semiHidden/>
    <w:unhideWhenUsed/>
    <w:rsid w:val="000B0B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E6DF1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my" TargetMode="External"/><Relationship Id="rId13" Type="http://schemas.openxmlformats.org/officeDocument/2006/relationships/hyperlink" Target="mailto:jcantril@nmu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district6220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nagel5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ntril@nmu.edu" TargetMode="External"/><Relationship Id="rId10" Type="http://schemas.openxmlformats.org/officeDocument/2006/relationships/hyperlink" Target="mailto:philip.h.hansen@gmail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rotary.org/en/take-action/apply-grants" TargetMode="External"/><Relationship Id="rId14" Type="http://schemas.openxmlformats.org/officeDocument/2006/relationships/hyperlink" Target="http://www.rotary.org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A4DCE-A940-4DEA-8A5E-170900B8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district grant application.docx</vt:lpstr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district grant application.docx</dc:title>
  <dc:creator>amera</dc:creator>
  <cp:lastModifiedBy>VanderKelen, Lisa A</cp:lastModifiedBy>
  <cp:revision>3</cp:revision>
  <cp:lastPrinted>2022-10-07T15:46:00Z</cp:lastPrinted>
  <dcterms:created xsi:type="dcterms:W3CDTF">2024-07-31T12:47:00Z</dcterms:created>
  <dcterms:modified xsi:type="dcterms:W3CDTF">2024-07-31T12:48:00Z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2017-11-29T00:00:00Z</vt:filetime>
  </property>
</Properties>
</file>